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4FE4" w14:textId="77777777" w:rsidR="009D2CFF" w:rsidRPr="000B5565" w:rsidRDefault="009D2CFF" w:rsidP="009D2CFF">
      <w:pPr>
        <w:jc w:val="center"/>
        <w:rPr>
          <w:b/>
          <w:sz w:val="32"/>
          <w:szCs w:val="32"/>
        </w:rPr>
      </w:pPr>
      <w:r w:rsidRPr="000B5565">
        <w:rPr>
          <w:b/>
          <w:sz w:val="32"/>
          <w:szCs w:val="32"/>
        </w:rPr>
        <w:t>KLAUZULA INFORMACYJNA</w:t>
      </w:r>
    </w:p>
    <w:p w14:paraId="490CABE7" w14:textId="77777777" w:rsidR="009D2CFF" w:rsidRPr="000B5565" w:rsidRDefault="009D2CFF" w:rsidP="009D2CFF">
      <w:pPr>
        <w:jc w:val="center"/>
        <w:rPr>
          <w:b/>
          <w:sz w:val="32"/>
          <w:szCs w:val="32"/>
        </w:rPr>
      </w:pPr>
      <w:r w:rsidRPr="000B5565">
        <w:rPr>
          <w:b/>
          <w:sz w:val="32"/>
          <w:szCs w:val="32"/>
        </w:rPr>
        <w:t xml:space="preserve">dla </w:t>
      </w:r>
      <w:r>
        <w:rPr>
          <w:b/>
          <w:sz w:val="32"/>
          <w:szCs w:val="32"/>
        </w:rPr>
        <w:t>procesu rekrutacji</w:t>
      </w:r>
    </w:p>
    <w:p w14:paraId="062BA11A" w14:textId="77777777" w:rsidR="009D2CFF" w:rsidRDefault="009D2CFF" w:rsidP="009D2CFF">
      <w:pPr>
        <w:jc w:val="center"/>
      </w:pPr>
      <w:r w:rsidRPr="000B5565">
        <w:rPr>
          <w:b/>
          <w:sz w:val="32"/>
          <w:szCs w:val="32"/>
        </w:rPr>
        <w:t xml:space="preserve">w </w:t>
      </w:r>
      <w:r w:rsidRPr="006E50F7">
        <w:rPr>
          <w:b/>
          <w:sz w:val="32"/>
          <w:szCs w:val="32"/>
        </w:rPr>
        <w:t>Szko</w:t>
      </w:r>
      <w:r>
        <w:rPr>
          <w:b/>
          <w:sz w:val="32"/>
          <w:szCs w:val="32"/>
        </w:rPr>
        <w:t>le</w:t>
      </w:r>
      <w:r w:rsidRPr="006E50F7">
        <w:rPr>
          <w:b/>
          <w:sz w:val="32"/>
          <w:szCs w:val="32"/>
        </w:rPr>
        <w:t xml:space="preserve"> Podstawow</w:t>
      </w:r>
      <w:r>
        <w:rPr>
          <w:b/>
          <w:sz w:val="32"/>
          <w:szCs w:val="32"/>
        </w:rPr>
        <w:t>ej n</w:t>
      </w:r>
      <w:r w:rsidRPr="006E50F7">
        <w:rPr>
          <w:b/>
          <w:sz w:val="32"/>
          <w:szCs w:val="32"/>
        </w:rPr>
        <w:t>r 1 im. Mikołaja Kopernika w Miliczu</w:t>
      </w:r>
    </w:p>
    <w:p w14:paraId="52D0104D" w14:textId="77777777" w:rsidR="009D2CFF" w:rsidRDefault="009D2CFF" w:rsidP="009D2CFF"/>
    <w:p w14:paraId="130E3A1C" w14:textId="77777777" w:rsidR="009D2CFF" w:rsidRDefault="009D2CFF" w:rsidP="009D2CFF"/>
    <w:p w14:paraId="23D7F95F" w14:textId="77777777" w:rsidR="009D2CFF" w:rsidRDefault="009D2CFF" w:rsidP="009D2CFF">
      <w:pPr>
        <w:ind w:firstLine="708"/>
      </w:pPr>
      <w:r>
        <w:t xml:space="preserve">Zgodnie z art. 13 ust. 1 i 2 </w:t>
      </w:r>
      <w:r w:rsidRPr="000B5565">
        <w:t>Rozporządzeni</w:t>
      </w:r>
      <w:r>
        <w:t>a</w:t>
      </w:r>
      <w:r w:rsidRPr="000B5565"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z 2016 r. Nr 119, str. 1 z</w:t>
      </w:r>
      <w:r>
        <w:t xml:space="preserve">e </w:t>
      </w:r>
      <w:r w:rsidRPr="000B5565">
        <w:t>zm.)</w:t>
      </w:r>
      <w:r>
        <w:t>, dalej: RODO,</w:t>
      </w:r>
      <w:r w:rsidRPr="000B5565">
        <w:t xml:space="preserve"> </w:t>
      </w:r>
      <w:r>
        <w:t>informuję, iż:</w:t>
      </w:r>
    </w:p>
    <w:p w14:paraId="2F868A01" w14:textId="77777777" w:rsidR="009D2CFF" w:rsidRDefault="009D2CFF" w:rsidP="009D2CFF">
      <w:pPr>
        <w:ind w:firstLine="708"/>
      </w:pPr>
    </w:p>
    <w:p w14:paraId="57690FB2" w14:textId="1B4563C4" w:rsidR="009D2CFF" w:rsidRDefault="009D2CFF" w:rsidP="009D2CFF">
      <w:pPr>
        <w:pStyle w:val="Akapitzlist"/>
        <w:numPr>
          <w:ilvl w:val="0"/>
          <w:numId w:val="1"/>
        </w:numPr>
        <w:ind w:left="360"/>
      </w:pPr>
      <w:r>
        <w:t xml:space="preserve">Administratorem Państwa danych osobowych jest </w:t>
      </w:r>
      <w:r w:rsidRPr="003204DD">
        <w:rPr>
          <w:b/>
        </w:rPr>
        <w:t>Szkoł</w:t>
      </w:r>
      <w:r>
        <w:rPr>
          <w:b/>
        </w:rPr>
        <w:t>a</w:t>
      </w:r>
      <w:r w:rsidRPr="003204DD">
        <w:rPr>
          <w:b/>
        </w:rPr>
        <w:t xml:space="preserve"> Podstawow</w:t>
      </w:r>
      <w:r>
        <w:rPr>
          <w:b/>
        </w:rPr>
        <w:t>a</w:t>
      </w:r>
      <w:r w:rsidR="005A271D">
        <w:rPr>
          <w:b/>
        </w:rPr>
        <w:t xml:space="preserve"> n</w:t>
      </w:r>
      <w:r w:rsidRPr="003204DD">
        <w:rPr>
          <w:b/>
        </w:rPr>
        <w:t xml:space="preserve">r 1 </w:t>
      </w:r>
      <w:r>
        <w:rPr>
          <w:b/>
        </w:rPr>
        <w:t>i</w:t>
      </w:r>
      <w:r w:rsidRPr="003204DD">
        <w:rPr>
          <w:b/>
        </w:rPr>
        <w:t xml:space="preserve">m. Mikołaja Kopernika </w:t>
      </w:r>
      <w:r>
        <w:rPr>
          <w:b/>
        </w:rPr>
        <w:t>w</w:t>
      </w:r>
      <w:r w:rsidRPr="003204DD">
        <w:rPr>
          <w:b/>
        </w:rPr>
        <w:t xml:space="preserve"> Miliczu</w:t>
      </w:r>
      <w:r>
        <w:t xml:space="preserve"> 56-300, ul. </w:t>
      </w:r>
      <w:r>
        <w:rPr>
          <w:rStyle w:val="text-medium"/>
        </w:rPr>
        <w:t>Armii Krajowej 7</w:t>
      </w:r>
      <w:r w:rsidRPr="00AD3834">
        <w:rPr>
          <w:szCs w:val="24"/>
        </w:rPr>
        <w:t xml:space="preserve">, </w:t>
      </w:r>
      <w:r w:rsidRPr="006E50F7">
        <w:rPr>
          <w:szCs w:val="24"/>
        </w:rPr>
        <w:t>tel.: 71 3840015, mail: gimmil@poczta.onet.pl</w:t>
      </w:r>
      <w:r>
        <w:t>, reprezentowana przez Dyrektor Panią Danutę Kapuścińską</w:t>
      </w:r>
    </w:p>
    <w:p w14:paraId="748BF681" w14:textId="77777777" w:rsidR="009D2CFF" w:rsidRDefault="009D2CFF" w:rsidP="009D2CFF"/>
    <w:p w14:paraId="387CA0B5" w14:textId="0EC868F9" w:rsidR="009D2CFF" w:rsidRDefault="009D2CFF" w:rsidP="009D2CFF">
      <w:pPr>
        <w:pStyle w:val="Akapitzlist"/>
        <w:numPr>
          <w:ilvl w:val="0"/>
          <w:numId w:val="1"/>
        </w:numPr>
        <w:ind w:left="360"/>
      </w:pPr>
      <w:r>
        <w:t xml:space="preserve">W sprawach związanych z ochroną danych osobowych należy się kontaktować z </w:t>
      </w:r>
      <w:r w:rsidRPr="00AD3834">
        <w:rPr>
          <w:b/>
        </w:rPr>
        <w:t>Inspektorem Ochrony Danych</w:t>
      </w:r>
      <w:r>
        <w:t xml:space="preserve">, którym jest </w:t>
      </w:r>
      <w:r w:rsidRPr="00AD3834">
        <w:rPr>
          <w:b/>
        </w:rPr>
        <w:t>Pan Michał Bienkiewicz</w:t>
      </w:r>
      <w:r>
        <w:t xml:space="preserve"> poprzez adres mailowy: </w:t>
      </w:r>
      <w:hyperlink r:id="rId5" w:history="1">
        <w:r w:rsidRPr="006E684C">
          <w:rPr>
            <w:rStyle w:val="Hipercze"/>
          </w:rPr>
          <w:t>kancelaria@ergaomnes.pl</w:t>
        </w:r>
      </w:hyperlink>
      <w:r w:rsidR="005A271D">
        <w:t xml:space="preserve"> </w:t>
      </w:r>
      <w:r w:rsidRPr="00AD3834">
        <w:rPr>
          <w:b/>
        </w:rPr>
        <w:t xml:space="preserve"> </w:t>
      </w:r>
      <w:r>
        <w:t>lub za pośrednictwem Administratora.</w:t>
      </w:r>
    </w:p>
    <w:p w14:paraId="202E24AF" w14:textId="77777777" w:rsidR="009D2CFF" w:rsidRDefault="009D2CFF" w:rsidP="009D2CFF"/>
    <w:p w14:paraId="25421AC1" w14:textId="77777777" w:rsidR="009D2CFF" w:rsidRDefault="009D2CFF" w:rsidP="009D2CFF">
      <w:pPr>
        <w:pStyle w:val="Akapitzlist"/>
        <w:numPr>
          <w:ilvl w:val="0"/>
          <w:numId w:val="1"/>
        </w:numPr>
        <w:ind w:left="360"/>
      </w:pPr>
      <w:r>
        <w:t>Państwa dane osobowe zawarte we wniosku o przyjęcie dziecka do szkoły oraz w dołączonych do niego załącznikach będą przetwarzane w celu przeprowadzenia procesu rekrutacji uczniów zgodnie z art. 149-151 u</w:t>
      </w:r>
      <w:r w:rsidRPr="00A44272">
        <w:t>staw</w:t>
      </w:r>
      <w:r>
        <w:t>y</w:t>
      </w:r>
      <w:r w:rsidRPr="00A44272">
        <w:t xml:space="preserve"> z dnia 14 grudnia 2016 r. - Prawo oświatowe (Dz. U. z 2018 r. poz. 996 z</w:t>
      </w:r>
      <w:r>
        <w:t>e</w:t>
      </w:r>
      <w:r w:rsidRPr="00A44272">
        <w:t xml:space="preserve"> zm.)</w:t>
      </w:r>
      <w:r>
        <w:t xml:space="preserve"> na podstawie art. 6 ust. 1 lit. e RODO, tj. </w:t>
      </w:r>
      <w:r>
        <w:rPr>
          <w:rStyle w:val="text-justify"/>
        </w:rPr>
        <w:t>przetwarzanie jest niezbędne do wykonania zadania realizowanego w interesie publicznym lub w ramach sprawowania władzy publicznej powierzonej administratorowi.</w:t>
      </w:r>
    </w:p>
    <w:p w14:paraId="74091508" w14:textId="77777777" w:rsidR="009D2CFF" w:rsidRDefault="009D2CFF" w:rsidP="009D2CFF">
      <w:pPr>
        <w:pStyle w:val="Akapitzlist"/>
        <w:ind w:left="360"/>
      </w:pPr>
    </w:p>
    <w:p w14:paraId="1B78D995" w14:textId="77777777" w:rsidR="009D2CFF" w:rsidRDefault="009D2CFF" w:rsidP="009D2CFF">
      <w:pPr>
        <w:pStyle w:val="Akapitzlist"/>
        <w:numPr>
          <w:ilvl w:val="0"/>
          <w:numId w:val="1"/>
        </w:numPr>
        <w:ind w:left="360"/>
      </w:pPr>
      <w:r>
        <w:t>Państwa dane osobowe mogą być przekazane następującym kategoriom odbiorców:</w:t>
      </w:r>
    </w:p>
    <w:p w14:paraId="063FDE68" w14:textId="77777777" w:rsidR="009D2CFF" w:rsidRDefault="009D2CFF" w:rsidP="009D2CFF">
      <w:pPr>
        <w:pStyle w:val="Akapitzlist"/>
        <w:numPr>
          <w:ilvl w:val="0"/>
          <w:numId w:val="3"/>
        </w:numPr>
      </w:pPr>
      <w:r>
        <w:t>podmiotom uprawnionym do odbioru danych osobowych od Administratora na podstawie powszechnie obowiązujących przepisów prawa, zwłaszcza organom administracji publicznej (np. Gmina Milicz);</w:t>
      </w:r>
    </w:p>
    <w:p w14:paraId="5B43F4E0" w14:textId="77777777" w:rsidR="009D2CFF" w:rsidRDefault="009D2CFF" w:rsidP="009D2CFF">
      <w:pPr>
        <w:pStyle w:val="Akapitzlist"/>
        <w:numPr>
          <w:ilvl w:val="0"/>
          <w:numId w:val="3"/>
        </w:numPr>
      </w:pPr>
      <w:r>
        <w:t>podmiotom wykonującym zadania Administratora w jego imieniu lub na jego rzecz na podstawie zwartych umów powierzenia przetwarzania danych osobowych (np. serwis IT).</w:t>
      </w:r>
    </w:p>
    <w:p w14:paraId="59161EF3" w14:textId="77777777" w:rsidR="009D2CFF" w:rsidRDefault="009D2CFF" w:rsidP="009D2CFF"/>
    <w:p w14:paraId="40AE277F" w14:textId="77777777" w:rsidR="009D2CFF" w:rsidRDefault="009D2CFF" w:rsidP="009D2CFF">
      <w:pPr>
        <w:pStyle w:val="Bezodstpw"/>
        <w:numPr>
          <w:ilvl w:val="0"/>
          <w:numId w:val="10"/>
        </w:numPr>
        <w:spacing w:line="276" w:lineRule="auto"/>
      </w:pPr>
      <w:r>
        <w:t>Państwa dane osobowe będą przetwarzane przez Administratora do momentu, gdy przetwarzanie stanie się bezcelowe lub bezpodstawne, nie dłużej jednak niż wynika to z powszechnie obowiązujących przepisów prawa.</w:t>
      </w:r>
    </w:p>
    <w:p w14:paraId="742DF718" w14:textId="77777777" w:rsidR="009D2CFF" w:rsidRDefault="009D2CFF" w:rsidP="009D2CFF">
      <w:pPr>
        <w:pStyle w:val="Bezodstpw"/>
        <w:spacing w:line="276" w:lineRule="auto"/>
      </w:pPr>
    </w:p>
    <w:p w14:paraId="226D4A42" w14:textId="77777777" w:rsidR="009D2CFF" w:rsidRDefault="009D2CFF" w:rsidP="009D2CFF">
      <w:pPr>
        <w:pStyle w:val="Bezodstpw"/>
        <w:numPr>
          <w:ilvl w:val="0"/>
          <w:numId w:val="11"/>
        </w:numPr>
        <w:spacing w:line="276" w:lineRule="auto"/>
      </w:pPr>
      <w:r>
        <w:t>Przysługuje Państwu prawo do:</w:t>
      </w:r>
    </w:p>
    <w:p w14:paraId="55C6873D" w14:textId="77777777" w:rsidR="009D2CFF" w:rsidRDefault="009D2CFF" w:rsidP="009D2CFF">
      <w:pPr>
        <w:pStyle w:val="Bezodstpw"/>
        <w:numPr>
          <w:ilvl w:val="0"/>
          <w:numId w:val="7"/>
        </w:numPr>
        <w:spacing w:line="276" w:lineRule="auto"/>
      </w:pPr>
      <w:r>
        <w:t>dostępu do Państwa danych osobowych oraz ich sprostowania lub ograniczenia ich przetwarzania lub prawo do wniesienia sprzeciwu wobec przetwarzania, a także prawo do przenoszenia danych;</w:t>
      </w:r>
    </w:p>
    <w:p w14:paraId="3C3F1104" w14:textId="77777777" w:rsidR="009D2CFF" w:rsidRDefault="009D2CFF" w:rsidP="009D2CFF">
      <w:pPr>
        <w:pStyle w:val="Bezodstpw"/>
        <w:numPr>
          <w:ilvl w:val="0"/>
          <w:numId w:val="7"/>
        </w:numPr>
        <w:spacing w:line="276" w:lineRule="auto"/>
      </w:pPr>
      <w:r>
        <w:lastRenderedPageBreak/>
        <w:t>wniesienia skargi do organu nadzorczego, tj. Prezesa Urzędu Ochrony Danych Osobowych, w przypadku,</w:t>
      </w:r>
      <w:r w:rsidRPr="00D560EA">
        <w:t xml:space="preserve"> </w:t>
      </w:r>
      <w:r>
        <w:t>gdy przetwarzanie Państwa danych osobowych  dotyczących narusza przepis RODO.</w:t>
      </w:r>
    </w:p>
    <w:p w14:paraId="5A7CA8D5" w14:textId="77777777" w:rsidR="009D2CFF" w:rsidRDefault="009D2CFF" w:rsidP="009D2CFF">
      <w:pPr>
        <w:pStyle w:val="Bezodstpw"/>
        <w:spacing w:line="276" w:lineRule="auto"/>
      </w:pPr>
    </w:p>
    <w:p w14:paraId="7B65E02C" w14:textId="77777777" w:rsidR="009D2CFF" w:rsidRDefault="009D2CFF" w:rsidP="009D2CFF">
      <w:pPr>
        <w:pStyle w:val="Bezodstpw"/>
        <w:numPr>
          <w:ilvl w:val="0"/>
          <w:numId w:val="12"/>
        </w:numPr>
        <w:spacing w:line="276" w:lineRule="auto"/>
      </w:pPr>
      <w:r>
        <w:t>Podanie przez Państwa danych osobowych przetwarzanych przez Administratora wynika z przepisów prawa i jest obligatoryjne.</w:t>
      </w:r>
    </w:p>
    <w:p w14:paraId="0E55EE4D" w14:textId="77777777" w:rsidR="009D2CFF" w:rsidRDefault="009D2CFF" w:rsidP="009D2CFF">
      <w:pPr>
        <w:pStyle w:val="Bezodstpw"/>
        <w:spacing w:line="276" w:lineRule="auto"/>
      </w:pPr>
    </w:p>
    <w:p w14:paraId="11A3AC42" w14:textId="77777777" w:rsidR="009D2CFF" w:rsidRDefault="009D2CFF" w:rsidP="009D2CFF">
      <w:pPr>
        <w:pStyle w:val="Bezodstpw"/>
        <w:numPr>
          <w:ilvl w:val="0"/>
          <w:numId w:val="12"/>
        </w:numPr>
        <w:spacing w:line="276" w:lineRule="auto"/>
      </w:pPr>
      <w:r>
        <w:t>Administrator nie będzie przetwarzał Państwa danych w sposób zautomatyzowany, w tym nie będzie ich przetwarzał w oparciu o profilowanie.</w:t>
      </w:r>
    </w:p>
    <w:p w14:paraId="4F1420DD" w14:textId="77777777" w:rsidR="009D2CFF" w:rsidRDefault="009D2CFF" w:rsidP="009D2CFF">
      <w:pPr>
        <w:pStyle w:val="Bezodstpw"/>
        <w:spacing w:line="276" w:lineRule="auto"/>
      </w:pPr>
    </w:p>
    <w:p w14:paraId="523DA3AA" w14:textId="77777777" w:rsidR="009D2CFF" w:rsidRDefault="009D2CFF" w:rsidP="009D2CFF">
      <w:pPr>
        <w:pStyle w:val="Bezodstpw"/>
        <w:spacing w:line="276" w:lineRule="auto"/>
      </w:pPr>
    </w:p>
    <w:p w14:paraId="21BC8162" w14:textId="77777777" w:rsidR="009D2CFF" w:rsidRDefault="009D2CFF" w:rsidP="009D2CFF">
      <w:pPr>
        <w:pStyle w:val="Bezodstpw"/>
        <w:spacing w:line="276" w:lineRule="auto"/>
      </w:pPr>
    </w:p>
    <w:p w14:paraId="57BC5129" w14:textId="77777777" w:rsidR="009D2CFF" w:rsidRDefault="009D2CFF" w:rsidP="009D2CFF">
      <w:pPr>
        <w:pStyle w:val="Bezodstpw"/>
        <w:spacing w:line="276" w:lineRule="auto"/>
      </w:pPr>
    </w:p>
    <w:p w14:paraId="6E827373" w14:textId="77777777" w:rsidR="009D2CFF" w:rsidRDefault="009D2CFF" w:rsidP="009D2CFF">
      <w:pPr>
        <w:pStyle w:val="Bezodstpw"/>
        <w:spacing w:line="276" w:lineRule="auto"/>
      </w:pPr>
    </w:p>
    <w:p w14:paraId="382C0E89" w14:textId="7AF3EBBB" w:rsidR="00F67212" w:rsidRPr="00B3017B" w:rsidRDefault="009D2CFF" w:rsidP="009D2CFF">
      <w:pPr>
        <w:pStyle w:val="Bezodstpw"/>
      </w:pPr>
      <w:r>
        <w:t xml:space="preserve">                                                                                                 </w:t>
      </w:r>
      <w:r w:rsidRPr="00B3017B">
        <w:t>…………</w:t>
      </w:r>
      <w:r>
        <w:t>……..</w:t>
      </w:r>
      <w:r w:rsidRPr="00B3017B">
        <w:t xml:space="preserve">…………………             </w:t>
      </w:r>
      <w:r>
        <w:t xml:space="preserve">                  </w:t>
      </w:r>
      <w:r w:rsidRPr="00B3017B">
        <w:t>……………………………………………..</w:t>
      </w:r>
      <w:bookmarkStart w:id="0" w:name="_GoBack"/>
      <w:bookmarkEnd w:id="0"/>
    </w:p>
    <w:p w14:paraId="4F5D8A4C" w14:textId="77777777" w:rsidR="009D2CFF" w:rsidRPr="00B3017B" w:rsidRDefault="009D2CFF" w:rsidP="009D2CFF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B3017B">
        <w:rPr>
          <w:sz w:val="16"/>
          <w:szCs w:val="16"/>
        </w:rPr>
        <w:t xml:space="preserve">(miejscowość i data)                                              </w:t>
      </w:r>
      <w:r>
        <w:rPr>
          <w:sz w:val="16"/>
          <w:szCs w:val="16"/>
        </w:rPr>
        <w:t xml:space="preserve">                                             </w:t>
      </w:r>
      <w:r w:rsidRPr="00B3017B">
        <w:rPr>
          <w:sz w:val="16"/>
          <w:szCs w:val="16"/>
        </w:rPr>
        <w:t xml:space="preserve"> (</w:t>
      </w:r>
      <w:r>
        <w:rPr>
          <w:sz w:val="16"/>
          <w:szCs w:val="16"/>
        </w:rPr>
        <w:t>pieczęć i podpis Administratora</w:t>
      </w:r>
      <w:r w:rsidRPr="00B3017B">
        <w:rPr>
          <w:sz w:val="16"/>
          <w:szCs w:val="16"/>
        </w:rPr>
        <w:t>)</w:t>
      </w:r>
    </w:p>
    <w:p w14:paraId="528F5B07" w14:textId="77777777" w:rsidR="009D2CFF" w:rsidRPr="00B3017B" w:rsidRDefault="009D2CFF" w:rsidP="009D2CFF">
      <w:pPr>
        <w:pStyle w:val="Bezodstpw"/>
        <w:spacing w:line="276" w:lineRule="auto"/>
        <w:rPr>
          <w:sz w:val="16"/>
          <w:szCs w:val="16"/>
        </w:rPr>
      </w:pPr>
    </w:p>
    <w:p w14:paraId="387C485B" w14:textId="40484EEE" w:rsidR="00B3017B" w:rsidRPr="009D2CFF" w:rsidRDefault="00B3017B" w:rsidP="009D2CFF"/>
    <w:sectPr w:rsidR="00B3017B" w:rsidRPr="009D2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276F8"/>
    <w:multiLevelType w:val="hybridMultilevel"/>
    <w:tmpl w:val="D17067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953D1"/>
    <w:multiLevelType w:val="hybridMultilevel"/>
    <w:tmpl w:val="43EE9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F5DC6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872DF"/>
    <w:multiLevelType w:val="hybridMultilevel"/>
    <w:tmpl w:val="7988C394"/>
    <w:lvl w:ilvl="0" w:tplc="BBBA641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B80C8C"/>
    <w:multiLevelType w:val="hybridMultilevel"/>
    <w:tmpl w:val="0C3A63A8"/>
    <w:lvl w:ilvl="0" w:tplc="0A3ACC4E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B834B8"/>
    <w:multiLevelType w:val="hybridMultilevel"/>
    <w:tmpl w:val="9E780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A64A79"/>
    <w:multiLevelType w:val="hybridMultilevel"/>
    <w:tmpl w:val="AE1860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8FF330B"/>
    <w:multiLevelType w:val="hybridMultilevel"/>
    <w:tmpl w:val="E40C2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3E19BE"/>
    <w:multiLevelType w:val="hybridMultilevel"/>
    <w:tmpl w:val="93E669A2"/>
    <w:lvl w:ilvl="0" w:tplc="DC0EACA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70BC"/>
    <w:multiLevelType w:val="hybridMultilevel"/>
    <w:tmpl w:val="56C678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0A1A52"/>
    <w:multiLevelType w:val="hybridMultilevel"/>
    <w:tmpl w:val="D83CF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2F5BE0"/>
    <w:multiLevelType w:val="hybridMultilevel"/>
    <w:tmpl w:val="7E24A58C"/>
    <w:lvl w:ilvl="0" w:tplc="91026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2A6FE3"/>
    <w:multiLevelType w:val="hybridMultilevel"/>
    <w:tmpl w:val="60588A84"/>
    <w:lvl w:ilvl="0" w:tplc="DC5C3DD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6"/>
  </w:num>
  <w:num w:numId="7">
    <w:abstractNumId w:val="9"/>
  </w:num>
  <w:num w:numId="8">
    <w:abstractNumId w:val="12"/>
  </w:num>
  <w:num w:numId="9">
    <w:abstractNumId w:val="2"/>
  </w:num>
  <w:num w:numId="10">
    <w:abstractNumId w:val="3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565"/>
    <w:rsid w:val="000B0E8D"/>
    <w:rsid w:val="000B5565"/>
    <w:rsid w:val="00167A30"/>
    <w:rsid w:val="001757EE"/>
    <w:rsid w:val="001B3DE8"/>
    <w:rsid w:val="001E1BBF"/>
    <w:rsid w:val="00210AAB"/>
    <w:rsid w:val="002E30FA"/>
    <w:rsid w:val="002F137B"/>
    <w:rsid w:val="003C2E24"/>
    <w:rsid w:val="004805E4"/>
    <w:rsid w:val="00513C1C"/>
    <w:rsid w:val="00585B58"/>
    <w:rsid w:val="005A271D"/>
    <w:rsid w:val="005A5965"/>
    <w:rsid w:val="00635CEB"/>
    <w:rsid w:val="00665415"/>
    <w:rsid w:val="00704884"/>
    <w:rsid w:val="00704C4A"/>
    <w:rsid w:val="00705DC1"/>
    <w:rsid w:val="00715CB1"/>
    <w:rsid w:val="00742014"/>
    <w:rsid w:val="008670F0"/>
    <w:rsid w:val="008F24FA"/>
    <w:rsid w:val="00956F1E"/>
    <w:rsid w:val="009D2CFF"/>
    <w:rsid w:val="00A057D9"/>
    <w:rsid w:val="00A42EAA"/>
    <w:rsid w:val="00AD3834"/>
    <w:rsid w:val="00B3017B"/>
    <w:rsid w:val="00C1066C"/>
    <w:rsid w:val="00CA4166"/>
    <w:rsid w:val="00CB01AE"/>
    <w:rsid w:val="00D261E8"/>
    <w:rsid w:val="00D560EA"/>
    <w:rsid w:val="00D65748"/>
    <w:rsid w:val="00D73D28"/>
    <w:rsid w:val="00F67212"/>
    <w:rsid w:val="00F72E0F"/>
    <w:rsid w:val="00F8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976DC"/>
  <w15:chartTrackingRefBased/>
  <w15:docId w15:val="{30AD50B6-02A7-4AD7-98C9-72C16A82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5748"/>
    <w:pPr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57E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757EE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F72E0F"/>
  </w:style>
  <w:style w:type="paragraph" w:styleId="Akapitzlist">
    <w:name w:val="List Paragraph"/>
    <w:basedOn w:val="Normalny"/>
    <w:uiPriority w:val="34"/>
    <w:qFormat/>
    <w:rsid w:val="00AD3834"/>
    <w:pPr>
      <w:ind w:left="720"/>
      <w:contextualSpacing/>
    </w:pPr>
  </w:style>
  <w:style w:type="paragraph" w:styleId="Bezodstpw">
    <w:name w:val="No Spacing"/>
    <w:uiPriority w:val="1"/>
    <w:qFormat/>
    <w:rsid w:val="00D560EA"/>
    <w:pPr>
      <w:spacing w:line="240" w:lineRule="auto"/>
      <w:jc w:val="both"/>
    </w:pPr>
    <w:rPr>
      <w:rFonts w:ascii="Times New Roman" w:hAnsi="Times New Roman"/>
      <w:sz w:val="24"/>
    </w:rPr>
  </w:style>
  <w:style w:type="character" w:customStyle="1" w:styleId="text-medium">
    <w:name w:val="text-medium"/>
    <w:rsid w:val="009D2CFF"/>
  </w:style>
  <w:style w:type="paragraph" w:styleId="Tekstdymka">
    <w:name w:val="Balloon Text"/>
    <w:basedOn w:val="Normalny"/>
    <w:link w:val="TekstdymkaZnak"/>
    <w:uiPriority w:val="99"/>
    <w:semiHidden/>
    <w:unhideWhenUsed/>
    <w:rsid w:val="009D2C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2C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2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2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celaria@ergaomne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Bienkiewicz</dc:creator>
  <cp:keywords/>
  <dc:description/>
  <cp:lastModifiedBy>Aneta Florkowska-Sip</cp:lastModifiedBy>
  <cp:revision>4</cp:revision>
  <cp:lastPrinted>2025-02-20T07:01:00Z</cp:lastPrinted>
  <dcterms:created xsi:type="dcterms:W3CDTF">2024-02-13T16:47:00Z</dcterms:created>
  <dcterms:modified xsi:type="dcterms:W3CDTF">2025-02-20T07:01:00Z</dcterms:modified>
</cp:coreProperties>
</file>