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1A" w:rsidRPr="0002009D" w:rsidRDefault="00C4015F" w:rsidP="000200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Szkolny Program  w</w:t>
      </w:r>
      <w:r w:rsidR="009A52C5" w:rsidRPr="0002009D">
        <w:rPr>
          <w:rFonts w:ascii="Times New Roman" w:eastAsia="Times New Roman" w:hAnsi="Times New Roman" w:cs="Times New Roman"/>
          <w:b/>
          <w:sz w:val="24"/>
          <w:szCs w:val="24"/>
        </w:rPr>
        <w:t>ychowawcz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- profilaktyczny</w:t>
      </w:r>
      <w:r w:rsidR="009A52C5" w:rsidRPr="0002009D">
        <w:rPr>
          <w:rFonts w:ascii="Times New Roman" w:eastAsia="Times New Roman" w:hAnsi="Times New Roman" w:cs="Times New Roman"/>
          <w:b/>
          <w:sz w:val="24"/>
          <w:szCs w:val="24"/>
        </w:rPr>
        <w:t xml:space="preserve"> Szkoły Podstawowej nr 1 </w:t>
      </w:r>
      <w:r w:rsidR="009A52C5" w:rsidRPr="0002009D">
        <w:rPr>
          <w:rFonts w:ascii="Times New Roman" w:eastAsia="Times New Roman" w:hAnsi="Times New Roman" w:cs="Times New Roman"/>
          <w:b/>
          <w:sz w:val="24"/>
          <w:szCs w:val="24"/>
        </w:rPr>
        <w:br/>
        <w:t>im M. Kopernika w Miliczu</w:t>
      </w:r>
    </w:p>
    <w:p w:rsidR="00FF011A" w:rsidRPr="0002009D" w:rsidRDefault="009A52C5" w:rsidP="0002009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 xml:space="preserve"> WSTĘP</w:t>
      </w:r>
    </w:p>
    <w:p w:rsidR="00FF011A" w:rsidRPr="0002009D" w:rsidRDefault="00FF011A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9A52C5" w:rsidP="00B474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Profilaktyka i wychowanie</w:t>
      </w:r>
    </w:p>
    <w:p w:rsidR="00FF011A" w:rsidRPr="0002009D" w:rsidRDefault="009A52C5" w:rsidP="000200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Profilaktyka –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to proces wspomagania człowieka w radzeniu sobie z trudnościami zagrażającymi prawidłowemu  rozwojowi i  zdrowemu  życiu,   a   także   ograniczeniami </w:t>
      </w:r>
      <w:r w:rsidR="00710199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i likwidowanie czynników niekorzystnych dla życia i zdro</w:t>
      </w:r>
      <w:r w:rsidR="00710199" w:rsidRPr="0002009D">
        <w:rPr>
          <w:rFonts w:ascii="Times New Roman" w:eastAsia="Times New Roman" w:hAnsi="Times New Roman" w:cs="Times New Roman"/>
          <w:sz w:val="24"/>
          <w:szCs w:val="24"/>
        </w:rPr>
        <w:t>wia jednostki. (z B. Gaś, 2000)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0199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Z definicji tej wynika, że celem interwencji profilaktycznych jest eliminacja lub redukcja czynników ryzyka, a także wzmacnianie czynników chroniących.</w:t>
      </w:r>
    </w:p>
    <w:p w:rsidR="00FF011A" w:rsidRPr="0002009D" w:rsidRDefault="009A52C5" w:rsidP="000200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 xml:space="preserve">Czynnikami ryzyka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sprzyjającymi powstawaniu zachowań</w:t>
      </w: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ryzykownych są: środowisko społeczne promujące pewne wzorce zachowań, normy społeczne (promujące   i   prowokujące   pewne   zachowania),   modelowanie   takich  zachowań w domu, grupa rówieśnicza, w której normą są zachowania destrukcyjne, niskie wyniki osiągane w szkole i brak celów życiowych, łatwy dostęp do substancji psychoaktywnych, wczesna inicjacja w zachowania ryzykowne.</w:t>
      </w:r>
    </w:p>
    <w:p w:rsidR="00FF011A" w:rsidRPr="0002009D" w:rsidRDefault="009A52C5" w:rsidP="000200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 xml:space="preserve">Czynnikami chroniącymi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zwiększającymi odporność uczniów na działania czynników ryzykownych są: silna więź emocjonalna z rodzicami, zainteresowanie nauką szkolną, uwewnętrzniony szacunek do norm, wartości autorytetów, stała opieka sprawowana przez kompetentną osobę dorosłą, zdolności umożliwiające dobre wyniki w nauce, umiejętności rozwiązywania problemów, wrażliwość społeczna, poczucie własnej skuteczności.</w:t>
      </w:r>
    </w:p>
    <w:p w:rsidR="00FF011A" w:rsidRPr="0002009D" w:rsidRDefault="009A52C5" w:rsidP="00020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Wzajemny układ i oddziaływanie tych czynników może uruchamiać zachowania ryzykowne. </w:t>
      </w:r>
    </w:p>
    <w:p w:rsidR="00FF011A" w:rsidRPr="0002009D" w:rsidRDefault="009A52C5" w:rsidP="00020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W naszej szkole zauważyliśmy symptomy takich zachowań jak </w:t>
      </w: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palenie papierosów, agresja, wulgaryzmy, wagary,</w:t>
      </w:r>
      <w:r w:rsidRPr="0002009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="000F62C0" w:rsidRPr="0002009D">
        <w:rPr>
          <w:rFonts w:ascii="Times New Roman" w:eastAsia="Times New Roman" w:hAnsi="Times New Roman" w:cs="Times New Roman"/>
          <w:b/>
          <w:sz w:val="24"/>
          <w:szCs w:val="24"/>
        </w:rPr>
        <w:t xml:space="preserve">uzależnienie od komputera i </w:t>
      </w:r>
      <w:proofErr w:type="spellStart"/>
      <w:r w:rsidR="000F62C0" w:rsidRPr="0002009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nternetu</w:t>
      </w:r>
      <w:proofErr w:type="spellEnd"/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, cyberprzemoc oraz sięganie po śr</w:t>
      </w:r>
      <w:r w:rsidR="00B474C3">
        <w:rPr>
          <w:rFonts w:ascii="Times New Roman" w:eastAsia="Times New Roman" w:hAnsi="Times New Roman" w:cs="Times New Roman"/>
          <w:b/>
          <w:sz w:val="24"/>
          <w:szCs w:val="24"/>
        </w:rPr>
        <w:t>odki uzależniają</w:t>
      </w:r>
      <w:r w:rsidR="000F62C0" w:rsidRPr="0002009D">
        <w:rPr>
          <w:rFonts w:ascii="Times New Roman" w:eastAsia="Times New Roman" w:hAnsi="Times New Roman" w:cs="Times New Roman"/>
          <w:b/>
          <w:sz w:val="24"/>
          <w:szCs w:val="24"/>
        </w:rPr>
        <w:t xml:space="preserve">ce (alkohol, papierosy, </w:t>
      </w: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itp.)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Działania  profilaktyczne  będą  miały  podobny  charakter do tych  związanych z wychowaniem. Oba te pojęcia często się wspomagają i przenikają, nie są jednak tym samym. </w:t>
      </w:r>
    </w:p>
    <w:p w:rsidR="00FF011A" w:rsidRPr="0002009D" w:rsidRDefault="009A52C5" w:rsidP="00020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Wychowanie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to wspieranie dziecka w rozwoju ku pełnej dojrzałości w sferze fizycznej, emocjonalnej, intelektualnej, duchowej i społecznej, które powinno być wzmacniane </w:t>
      </w:r>
      <w:r w:rsidR="00710199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i uzupełniane przez działania z zakresu profilaktyki dzieci i młodzieży ( art.1pkt 3 ustawy Prawo oświatowe).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eastAsia="Times New Roman"/>
        </w:rPr>
        <w:tab/>
      </w: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Program profilaktyczno- wychowawczy naszej szkoły wynika ze specyficznych potrzeb środowiska szkolnego, zawiera cele i zadania mające chronić młodych ludzi przed zagrożeniami, pomagać im i wspierać ich w sytuacjach kryzysowych. 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Przy opracowaniu programu wychowawczo-profilaktycznego szkoły uwzględniono:   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 obowiązujące akty prawne; 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kierunki realizacji polityki oświatowej;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dotychczasowe doświadczenia szkoły;  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 zebrane od rodziców, uczniów i nauczycieli propozycje dotyczące głównych problemów wychowawczych i profilaktycznych w szkole i środowisku.</w:t>
      </w:r>
    </w:p>
    <w:p w:rsidR="00FF011A" w:rsidRPr="0002009D" w:rsidRDefault="009A52C5" w:rsidP="0002009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Realizowane w szkole działania  profilaktyczno- wychowawcze </w:t>
      </w:r>
      <w:r w:rsidR="00710199" w:rsidRPr="0002009D">
        <w:rPr>
          <w:rFonts w:ascii="Times New Roman" w:eastAsia="Times New Roman" w:hAnsi="Times New Roman" w:cs="Times New Roman"/>
          <w:sz w:val="24"/>
          <w:szCs w:val="24"/>
        </w:rPr>
        <w:t xml:space="preserve">skoncentrowane są na realizację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niżej wymien</w:t>
      </w:r>
      <w:r w:rsidR="00710199" w:rsidRPr="0002009D">
        <w:rPr>
          <w:rFonts w:ascii="Times New Roman" w:eastAsia="Times New Roman" w:hAnsi="Times New Roman" w:cs="Times New Roman"/>
          <w:sz w:val="24"/>
          <w:szCs w:val="24"/>
        </w:rPr>
        <w:t>ionych kierunków:</w:t>
      </w:r>
    </w:p>
    <w:p w:rsidR="00B474C3" w:rsidRDefault="00B474C3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9A52C5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Cel strategiczny:</w:t>
      </w:r>
    </w:p>
    <w:p w:rsidR="00FF011A" w:rsidRPr="0002009D" w:rsidRDefault="009A52C5" w:rsidP="0002009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>Stworzenie warunków do wszechstronnego rozwoju osobowości młodego człowieka zarówno w sferze rozwoju biologicznego,</w:t>
      </w:r>
      <w:r w:rsidR="00710199" w:rsidRPr="0002009D">
        <w:rPr>
          <w:rFonts w:ascii="Times New Roman" w:eastAsia="Times New Roman" w:hAnsi="Times New Roman" w:cs="Times New Roman"/>
          <w:sz w:val="24"/>
          <w:szCs w:val="24"/>
        </w:rPr>
        <w:t xml:space="preserve"> poznawczego, emocjonalnego, społecznego i moralnego;</w:t>
      </w:r>
    </w:p>
    <w:p w:rsidR="00FF011A" w:rsidRPr="0002009D" w:rsidRDefault="00FF011A" w:rsidP="00020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1A" w:rsidRPr="0002009D" w:rsidRDefault="009A52C5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Cele szczegółowe: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Wyposażenie ucznia w wiedzę i umiejętności radzenia sobie w sytuacjach trudnych, dostarczenie (odpowiednio do potrzeb i okresu rozwojowego uczniów) rzetelnej wiedzy o zagrożeniach;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Kształtowanie postaw prozdrowotnych, motywowanie do zdrowego stylu życia, wdrażanie  właściwych nawyków higienicznych;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Propagowanie ekologicznego stylu życia;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Kształtowanie poczucia tożsamości narodowej, przynależności do społeczności szkolnej, lokalnej i regionalnej, etnicznej, świadomości swoich praw i obowiązków. 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Kształtowanie nawyków kulturalnego zachowania, efektywnej współpracy, komunikowania się z rówieśnikami i dorosłymi, poszanowania godności własnej </w:t>
      </w:r>
      <w:r w:rsidRPr="00B474C3">
        <w:rPr>
          <w:rFonts w:ascii="Times New Roman" w:eastAsia="Times New Roman" w:hAnsi="Times New Roman" w:cs="Times New Roman"/>
          <w:sz w:val="24"/>
          <w:szCs w:val="24"/>
        </w:rPr>
        <w:br/>
        <w:t>i innych osób;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Wspieranie rozwoju intelektualnego, przygotowanie do odbioru dóbr kultury i sztuki, szanowanie dorobku narodowego;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 Zapobieganie zachowaniom agresywnym;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Przygotowanie ucznia do życia we współczesnym świecie, kształtowanie postawy otwartości na świat, rozwijanie kompetencji takich jak: innowacyjność, kreatywność, przedsiębiorczość, poszukiwanie drogi do dalszego rozwoju;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 Rozwijanie ważnych umiejętności psychospołecznych;</w:t>
      </w:r>
    </w:p>
    <w:p w:rsidR="00FF011A" w:rsidRPr="00B474C3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Kształtowanie systemu wartości i opartego na nim sensu życia;</w:t>
      </w:r>
    </w:p>
    <w:p w:rsidR="00FF011A" w:rsidRDefault="009A52C5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Zaangażowanie  w życie szkoły rodziców uczniów i środowisko lokalne.</w:t>
      </w:r>
    </w:p>
    <w:p w:rsidR="00B474C3" w:rsidRPr="00B474C3" w:rsidRDefault="00B474C3" w:rsidP="00B474C3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FF011A" w:rsidRPr="0002009D" w:rsidRDefault="009A52C5" w:rsidP="0002009D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00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Model absolwenta</w:t>
      </w:r>
    </w:p>
    <w:p w:rsidR="00FF011A" w:rsidRPr="0002009D" w:rsidRDefault="00FF011A" w:rsidP="000200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011A" w:rsidRPr="0002009D" w:rsidRDefault="009A52C5" w:rsidP="0002009D">
      <w:pPr>
        <w:spacing w:after="240" w:line="240" w:lineRule="auto"/>
        <w:ind w:firstLine="360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02009D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 xml:space="preserve">Dążeniem naszej  szkoły jest, aby absolwent  Szkoły </w:t>
      </w:r>
      <w:r w:rsidR="00710199" w:rsidRPr="0002009D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>Podstawowej n</w:t>
      </w:r>
      <w:r w:rsidRPr="0002009D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>r 1 im</w:t>
      </w:r>
      <w:r w:rsidR="00710199" w:rsidRPr="0002009D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>.</w:t>
      </w:r>
      <w:r w:rsidRPr="0002009D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shd w:val="clear" w:color="auto" w:fill="FFFFFF"/>
        </w:rPr>
        <w:t xml:space="preserve"> M. Kopernika w Miliczu charakteryzował się następującymi cechami:</w:t>
      </w:r>
    </w:p>
    <w:p w:rsidR="0002009D" w:rsidRDefault="009A52C5" w:rsidP="0002009D">
      <w:pPr>
        <w:numPr>
          <w:ilvl w:val="0"/>
          <w:numId w:val="3"/>
        </w:num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02009D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  <w:t>wiedzą i umiejętnościami, które umożliwią mu podjęcie nauki na wyższym etapie edukacyjnym;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umiejętnością pracy zespołowej, kreatywnością, przedsiębiorczością, odpowiedzialnością, obowiązkowością;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chęcią do stałego uczenia się i doskonalenia, doświadczania, zaciekawienia otaczającym światem;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umiejętnością  prawidłowego komunikowania się z innymi;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wysoką kulturą osobistą i wysokim morale;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dbałością o zdrowie, higienę, estetykę własną i otoczenia;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wrażliwością na sytuację drugiego człowieka, chęcią i potrzebą niesienia pomocy;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szacunkiem do przyrody, postawą proekologiczną;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szacunkiem dla rodziny i właściwym przygotowaniem do pełnienia w niej określonych ról;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umiejętnością  życia w zgodzie z samym sobą, z innymi, ze światem;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umiejętnością wykorzystania mediów do nauki i pracy;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lastRenderedPageBreak/>
        <w:t>silną emocjonalnie więzią z miastem, regionem, krajem;</w:t>
      </w:r>
    </w:p>
    <w:p w:rsidR="0002009D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>umiejętnością korzystania z dóbr kultury, ucz</w:t>
      </w:r>
      <w:r w:rsidR="00710199" w:rsidRPr="00B474C3">
        <w:rPr>
          <w:rFonts w:ascii="Times New Roman" w:eastAsia="Times New Roman" w:hAnsi="Times New Roman" w:cs="Times New Roman"/>
          <w:shd w:val="clear" w:color="auto" w:fill="FFFFFF"/>
        </w:rPr>
        <w:t>estniczenia w życiu kulturalnym i  tworzeniem jej</w:t>
      </w:r>
      <w:r w:rsidRPr="00B474C3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FF011A" w:rsidRPr="00B474C3" w:rsidRDefault="009A52C5" w:rsidP="00B474C3">
      <w:pPr>
        <w:pStyle w:val="Bezodstpw"/>
        <w:numPr>
          <w:ilvl w:val="0"/>
          <w:numId w:val="3"/>
        </w:numP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B474C3">
        <w:rPr>
          <w:rFonts w:ascii="Times New Roman" w:eastAsia="Times New Roman" w:hAnsi="Times New Roman" w:cs="Times New Roman"/>
          <w:shd w:val="clear" w:color="auto" w:fill="FFFFFF"/>
        </w:rPr>
        <w:t xml:space="preserve">świadomością konieczności współpracy oraz integrowania się z innymi narodami </w:t>
      </w:r>
      <w:r w:rsidR="00710199" w:rsidRPr="00B474C3">
        <w:rPr>
          <w:rFonts w:ascii="Times New Roman" w:eastAsia="Times New Roman" w:hAnsi="Times New Roman" w:cs="Times New Roman"/>
          <w:shd w:val="clear" w:color="auto" w:fill="FFFFFF"/>
        </w:rPr>
        <w:br/>
      </w:r>
      <w:r w:rsidRPr="00B474C3">
        <w:rPr>
          <w:rFonts w:ascii="Times New Roman" w:eastAsia="Times New Roman" w:hAnsi="Times New Roman" w:cs="Times New Roman"/>
          <w:shd w:val="clear" w:color="auto" w:fill="FFFFFF"/>
        </w:rPr>
        <w:t>w zjednoczonej Europie przy zachowaniu poczucia własnej tożsamości i odrębności narodowej.</w:t>
      </w:r>
    </w:p>
    <w:p w:rsidR="0002009D" w:rsidRPr="00B474C3" w:rsidRDefault="0002009D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9E3" w:rsidRPr="00B474C3" w:rsidRDefault="001D69E3" w:rsidP="002D6EE5">
      <w:pPr>
        <w:pStyle w:val="Bezodstpw"/>
        <w:rPr>
          <w:rFonts w:ascii="Times New Roman" w:eastAsia="Calibri" w:hAnsi="Times New Roman" w:cs="Times New Roman"/>
          <w:b/>
        </w:rPr>
      </w:pPr>
      <w:r w:rsidRPr="00B474C3">
        <w:rPr>
          <w:rFonts w:ascii="Times New Roman" w:eastAsia="Times New Roman" w:hAnsi="Times New Roman" w:cs="Times New Roman"/>
          <w:b/>
        </w:rPr>
        <w:t>Obowiązujące akty prawne:</w:t>
      </w:r>
      <w:r w:rsidRPr="00B474C3">
        <w:rPr>
          <w:rFonts w:ascii="Times New Roman" w:eastAsia="Calibri" w:hAnsi="Times New Roman" w:cs="Times New Roman"/>
          <w:b/>
        </w:rPr>
        <w:t> </w:t>
      </w:r>
    </w:p>
    <w:p w:rsidR="00B474C3" w:rsidRPr="00B474C3" w:rsidRDefault="00B474C3" w:rsidP="002D6EE5">
      <w:pPr>
        <w:pStyle w:val="Bezodstpw"/>
        <w:rPr>
          <w:rFonts w:ascii="Times New Roman" w:eastAsia="Times New Roman" w:hAnsi="Times New Roman" w:cs="Times New Roman"/>
          <w:b/>
        </w:rPr>
      </w:pP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Ustawa z 14 grudnia 2016r. Prawo Oświatowe (Dz. U. z 2017r. poz.59) – art.10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ust.1 pkt 5, art.26 ust.2, art.78, art.98-99.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Ustawa z dnia 26 stycznia 1982r. Karta Nauczyciela z </w:t>
      </w:r>
      <w:proofErr w:type="spellStart"/>
      <w:r w:rsidRPr="00B474C3">
        <w:rPr>
          <w:rFonts w:ascii="Times New Roman" w:eastAsia="Times New Roman" w:hAnsi="Times New Roman" w:cs="Times New Roman"/>
        </w:rPr>
        <w:t>późn</w:t>
      </w:r>
      <w:proofErr w:type="spellEnd"/>
      <w:r w:rsidRPr="00B474C3">
        <w:rPr>
          <w:rFonts w:ascii="Times New Roman" w:eastAsia="Times New Roman" w:hAnsi="Times New Roman" w:cs="Times New Roman"/>
        </w:rPr>
        <w:t xml:space="preserve">. zm.(Dz. U. z 2017 r.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poz. 1189).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Konstytucja Rzeczpospolitej Polskiej art. 48 ust. 1, art. 54 ust. 3-4, art. 70 ust. 1.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Konwencja o Prawach Dziecka, przyjęta przez Zgromadzenie Ogólne Narodów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Zjednoczonych z dnia 20 listopada 1989 r. (Dz. U. z 1991 r. Nr 120, poz. 526,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B474C3">
        <w:rPr>
          <w:rFonts w:ascii="Times New Roman" w:eastAsia="Times New Roman" w:hAnsi="Times New Roman" w:cs="Times New Roman"/>
        </w:rPr>
        <w:t>późn</w:t>
      </w:r>
      <w:proofErr w:type="spellEnd"/>
      <w:r w:rsidRPr="00B474C3">
        <w:rPr>
          <w:rFonts w:ascii="Times New Roman" w:eastAsia="Times New Roman" w:hAnsi="Times New Roman" w:cs="Times New Roman"/>
        </w:rPr>
        <w:t xml:space="preserve">. zm., art. 33 ).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z 14 lutego 2017 r. w sprawie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podstawy programowej wychowania przedszkolnego oraz podstawy programowej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kształcenia ogólnego dla szkoły podstawowej, w tym dla uczniów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 niepełnosprawnością intelektualną w stopniu umiarkowanym lub znacznym,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kształcenia ogólnego dla branżowej szkoły I stopnia, kształcenia ogólnego dla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szkoły specjalnej przysposabiającej do pracy oraz kształcenia ogólnego dla szkoły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policealnej (Dz. U. z 2017r. poz. 356).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z 17 marca 2017r. w sprawie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szczegółowej organizacji publicznych szkół i publicznych przedszkoli (Dz. U.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 2017r. poz. 649) - §4.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z dnia 18 sierpnia 2015 r. w sprawie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zakresu i form prowadzenia w szkołach i placówkach systemu oświaty działalności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wychowawczej, edukacyjnej, informacyjnej i profilaktycznej w celu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przeciwdziałania narkomanii (Dz. U. poz. 1249).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z dnia 21 maja 2001r. w sprawie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ramowych statutów publicznego przedszkola oraz publicznych szkół. (Dz. U.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 2001r., Nr 61 poz. 624 i Dz. U. z 2002r. Nr 10, poz. 96 oraz Dz. U. z 2003r. Nr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146, poz. 1416, z </w:t>
      </w:r>
      <w:proofErr w:type="spellStart"/>
      <w:r w:rsidRPr="00B474C3">
        <w:rPr>
          <w:rFonts w:ascii="Times New Roman" w:eastAsia="Times New Roman" w:hAnsi="Times New Roman" w:cs="Times New Roman"/>
        </w:rPr>
        <w:t>późn</w:t>
      </w:r>
      <w:proofErr w:type="spellEnd"/>
      <w:r w:rsidRPr="00B474C3">
        <w:rPr>
          <w:rFonts w:ascii="Times New Roman" w:eastAsia="Times New Roman" w:hAnsi="Times New Roman" w:cs="Times New Roman"/>
        </w:rPr>
        <w:t xml:space="preserve">. zm.).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i Sportu z dnia 12 sierpnia 1999 r.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w sprawie sposobu nauczania szkolnego oraz zakresu treści dotyczących wiedzy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o życiu seksualnym człowieka, o zasadach świadomego i odpowiedzialnego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rodzicielstwa, o wartości rodziny, życia w fazie prenatalnej oraz metodach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i środkach świadomej prokreacji zawartych w podstawie programowej kształcenia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ogólnego (Dz. U. z 1999 r. Nr 67, z </w:t>
      </w:r>
      <w:proofErr w:type="spellStart"/>
      <w:r w:rsidRPr="00B474C3">
        <w:rPr>
          <w:rFonts w:ascii="Times New Roman" w:eastAsia="Times New Roman" w:hAnsi="Times New Roman" w:cs="Times New Roman"/>
        </w:rPr>
        <w:t>późn</w:t>
      </w:r>
      <w:proofErr w:type="spellEnd"/>
      <w:r w:rsidRPr="00B474C3">
        <w:rPr>
          <w:rFonts w:ascii="Times New Roman" w:eastAsia="Times New Roman" w:hAnsi="Times New Roman" w:cs="Times New Roman"/>
        </w:rPr>
        <w:t xml:space="preserve">. zm.)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Rady Ministrów z dnia 20 sierpnia 1996 r. w sprawie sposobu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organizowania i prowadzenia działalności w zakresie promocji zdrowia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psychicznego i zapobiegania zaburzeniom psychicznym (Dz. U. Nr 112, poz. 537).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Ustawa z dnia 26 października 1982 r. o wychowaniu w trzeźwości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i przeciwdziałaniu alkoholizmowi (Dz. U. Nr 35, poz. 230 i </w:t>
      </w:r>
      <w:proofErr w:type="spellStart"/>
      <w:r w:rsidRPr="00B474C3">
        <w:rPr>
          <w:rFonts w:ascii="Times New Roman" w:eastAsia="Times New Roman" w:hAnsi="Times New Roman" w:cs="Times New Roman"/>
        </w:rPr>
        <w:t>ost</w:t>
      </w:r>
      <w:proofErr w:type="spellEnd"/>
      <w:r w:rsidRPr="00B474C3">
        <w:rPr>
          <w:rFonts w:ascii="Times New Roman" w:eastAsia="Times New Roman" w:hAnsi="Times New Roman" w:cs="Times New Roman"/>
        </w:rPr>
        <w:t xml:space="preserve">. zm. z 25 czerwca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2002 r. Dz. U. Nr 84, poz. 763).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Uchwała Sejmu Rzeczypospolitej Polskiej z dnia 7 maja 1998 r. w sprawie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przeciwdziałania i zwalczania zjawisk patologicznych wśród nieletnich.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i Sportu z dnia 31 stycznia 2003 r.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w sprawie szczególnych form działalności wychowawczej i zapobiegawczej wśród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dzieci i młodzieży zagrożonych uzależnieniem (Dz. U. Nr 26, poz. 226).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Ustawa z dnia 19 sierpnia 1994 r. o ochronie zdrowia psychicznego (Dz. U. Nr 111,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poz. 535).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Ustawa z dnia 9 listopada 1995 r. o ochronie zdrowia przed następstwami używania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lastRenderedPageBreak/>
        <w:t xml:space="preserve">tytoniu i wyrobów tytoniowych (Dz. U. Nr 10, poz. 55).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Ustawa z dnia 26 października 1982 r. o postępowaniu w sprawach nieletnich (Dz. U. </w:t>
      </w:r>
      <w:r w:rsidRPr="00B474C3">
        <w:rPr>
          <w:rFonts w:ascii="Times New Roman" w:eastAsia="Times New Roman" w:hAnsi="Times New Roman" w:cs="Times New Roman"/>
        </w:rPr>
        <w:br/>
        <w:t xml:space="preserve">z 2010 r. Nr 33, poz. 178, z </w:t>
      </w:r>
      <w:proofErr w:type="spellStart"/>
      <w:r w:rsidRPr="00B474C3">
        <w:rPr>
          <w:rFonts w:ascii="Times New Roman" w:eastAsia="Times New Roman" w:hAnsi="Times New Roman" w:cs="Times New Roman"/>
        </w:rPr>
        <w:t>późn</w:t>
      </w:r>
      <w:proofErr w:type="spellEnd"/>
      <w:r w:rsidRPr="00B474C3">
        <w:rPr>
          <w:rFonts w:ascii="Times New Roman" w:eastAsia="Times New Roman" w:hAnsi="Times New Roman" w:cs="Times New Roman"/>
        </w:rPr>
        <w:t xml:space="preserve">. zm.).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Ustawa z dnia 29 lipca 2005 r. o przeciwdziałaniu przemocy w rodzinie (Dz. U.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 2005 r. Nr 180, poz. 1493, z </w:t>
      </w:r>
      <w:proofErr w:type="spellStart"/>
      <w:r w:rsidRPr="00B474C3">
        <w:rPr>
          <w:rFonts w:ascii="Times New Roman" w:eastAsia="Times New Roman" w:hAnsi="Times New Roman" w:cs="Times New Roman"/>
        </w:rPr>
        <w:t>późn</w:t>
      </w:r>
      <w:proofErr w:type="spellEnd"/>
      <w:r w:rsidRPr="00B474C3">
        <w:rPr>
          <w:rFonts w:ascii="Times New Roman" w:eastAsia="Times New Roman" w:hAnsi="Times New Roman" w:cs="Times New Roman"/>
        </w:rPr>
        <w:t xml:space="preserve">. zm.)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z dnia 30 kwietnia 2013 r. w sprawie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zasad udzielania i organizacji pomocy psychologiczno-pedagogicznej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w publicznych przedszkolach, szkołach i placówkach (Dz. U. z 2013 r., poz. 532).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Rozporządzenie Ministra Edukacji Narodowej z dnia 24 lipca 2015 r. w sprawie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warunków organizowania kształcenia, wychowania i opieki dla dzieci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niepełnosprawnych, niedostosowanych społecznie i zagrożonych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niedostosowaniem społecznym (Dz. U., poz. 1113).  </w:t>
      </w:r>
    </w:p>
    <w:p w:rsidR="001D69E3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Statut Szkoły (modyfikowany na bieżąco zgodnie z rozporządzeniami MEN).  </w:t>
      </w:r>
    </w:p>
    <w:p w:rsidR="00FF011A" w:rsidRPr="00B474C3" w:rsidRDefault="001D69E3" w:rsidP="002D6EE5">
      <w:pPr>
        <w:pStyle w:val="Bezodstpw"/>
        <w:rPr>
          <w:rFonts w:ascii="Times New Roman" w:eastAsia="Times New Roman" w:hAnsi="Times New Roman" w:cs="Times New Roman"/>
        </w:rPr>
      </w:pPr>
      <w:r w:rsidRPr="00B474C3">
        <w:rPr>
          <w:rFonts w:ascii="Times New Roman" w:eastAsia="Times New Roman" w:hAnsi="Times New Roman" w:cs="Times New Roman"/>
        </w:rPr>
        <w:t xml:space="preserve">•  Szkolny Zestaw Programów Nauczania.  </w:t>
      </w:r>
    </w:p>
    <w:p w:rsidR="00B750F9" w:rsidRPr="0002009D" w:rsidRDefault="00B750F9" w:rsidP="00020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1A" w:rsidRPr="0002009D" w:rsidRDefault="009A52C5" w:rsidP="000200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Krótki opis środowiska ucznia, analiza dotychczasowych działań profilaktyczno- wychowawczych</w:t>
      </w:r>
    </w:p>
    <w:p w:rsidR="000F62C0" w:rsidRPr="0002009D" w:rsidRDefault="009A52C5" w:rsidP="000200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>Do Szkoły Podstawowej nr 1 im. M. Kopernika w Miliczu  ucz</w:t>
      </w:r>
      <w:r w:rsidR="002A4DE3" w:rsidRPr="0002009D">
        <w:rPr>
          <w:rFonts w:ascii="Times New Roman" w:eastAsia="Times New Roman" w:hAnsi="Times New Roman" w:cs="Times New Roman"/>
          <w:sz w:val="24"/>
          <w:szCs w:val="24"/>
        </w:rPr>
        <w:t>ęszcza niespełna 400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Pr="000200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Około 20 % wychowanków pochodzi z rodzin</w:t>
      </w:r>
      <w:r w:rsidR="00B750F9" w:rsidRPr="0002009D">
        <w:rPr>
          <w:rFonts w:ascii="Times New Roman" w:eastAsia="Times New Roman" w:hAnsi="Times New Roman" w:cs="Times New Roman"/>
          <w:sz w:val="24"/>
          <w:szCs w:val="24"/>
        </w:rPr>
        <w:t xml:space="preserve"> o niskim statusie materialnym.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D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2C0" w:rsidRPr="0002009D">
        <w:rPr>
          <w:rFonts w:ascii="Times New Roman" w:eastAsia="Times New Roman" w:hAnsi="Times New Roman" w:cs="Times New Roman"/>
          <w:sz w:val="24"/>
          <w:szCs w:val="24"/>
        </w:rPr>
        <w:t>U wielu domach naszych uczniów pracuje tylko jeden rodzic, bądź rodzice pracują dorywczo.</w:t>
      </w:r>
      <w:r w:rsidR="000F62C0" w:rsidRPr="0002009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0F62C0" w:rsidRPr="00020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naszej szkoły objęci są programem dożywiania.</w:t>
      </w:r>
    </w:p>
    <w:p w:rsidR="000F62C0" w:rsidRPr="0002009D" w:rsidRDefault="000F62C0" w:rsidP="00020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Powszechnym już problemem, z którym musimy się mierzyć, jest fonoholizm, czyli uzależnienie  od telefonów komórkowych. Wynika to m. in. z braku umiejętności nawiązywania kontaktów rówieśniczych. Z problemem tym boryka się wielu naszych uczniów. Podczas przerwy uczniowie nagminnie korzystają z telefonów komórkowych, pomimo iż swym zachowaniem łamią obowiązujący w szkole regulamin. </w:t>
      </w:r>
    </w:p>
    <w:p w:rsidR="000F62C0" w:rsidRPr="0002009D" w:rsidRDefault="000F62C0" w:rsidP="00020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Nagminne korzystanie z multimediów nasila problem cyberprzemocy czyli zachowanie, które poprzez </w:t>
      </w:r>
      <w:proofErr w:type="spellStart"/>
      <w:r w:rsidRPr="0002009D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krzywdzi emocjonalnie drugiego człowieka. Młodzież naszej szkoły </w:t>
      </w:r>
      <w:r w:rsid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m. in.  poprzez portale społecznościowe, wiadomości e-mail czy komunikatory nęka, obraża lub ośmiesza inne osoby. Zdarzały się także sytuacje zamieszania w Internecie kompromitujących filmów lub zdjęć.</w:t>
      </w:r>
    </w:p>
    <w:p w:rsidR="00A74EB2" w:rsidRPr="0002009D" w:rsidRDefault="00A74EB2" w:rsidP="00020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Obserwujemy wśród uczniów naszej szkoły przejawy agresji słownej, przemoc rówieśnicą oraz nieumiejętność nawiązywania kontaktów rówieśniczych.</w:t>
      </w:r>
      <w:r w:rsidR="0002009D">
        <w:rPr>
          <w:rFonts w:ascii="Times New Roman" w:eastAsia="Times New Roman" w:hAnsi="Times New Roman" w:cs="Times New Roman"/>
          <w:sz w:val="24"/>
          <w:szCs w:val="24"/>
        </w:rPr>
        <w:t xml:space="preserve"> Sytuacje te wymagają natychmiastowej interwencji nauczyciela, wychowawcy, pedagoga.</w:t>
      </w:r>
    </w:p>
    <w:p w:rsidR="000F62C0" w:rsidRPr="0002009D" w:rsidRDefault="000F62C0" w:rsidP="0002009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>Z przeprowadzonych rozmów pedagogów, psychologa  czy wychowawców wynika, że niektórzy uczniowie doświadczają przemocy we własnym domu. W takich sytuacjach wszczynana jest procedura „Niebieskiej Karty”. Jest to skoordynowany system pomocy dla osób doznających przemocy domowej.</w:t>
      </w:r>
      <w:r w:rsidR="00A74EB2" w:rsidRPr="0002009D">
        <w:rPr>
          <w:rFonts w:ascii="Times New Roman" w:eastAsia="Times New Roman" w:hAnsi="Times New Roman" w:cs="Times New Roman"/>
          <w:sz w:val="24"/>
          <w:szCs w:val="24"/>
        </w:rPr>
        <w:t xml:space="preserve"> Z przeprowadzonych rozmów pedagogów, wychowawców wynika, że młodzież często powiela negatywne wzory swoich rodziców, część przyznała się do spożywania alkoholu i palenia papierosów</w:t>
      </w:r>
    </w:p>
    <w:p w:rsidR="000F62C0" w:rsidRPr="0002009D" w:rsidRDefault="000F62C0" w:rsidP="00020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Dyrekcja i grono pedagogiczne Szkoły Podstawowej nr 1 im. Mikołaja Kopernika podejmują liczne działania i współpracę z różnymi  instytucjami, zmierzające  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br/>
        <w:t xml:space="preserve">do </w:t>
      </w:r>
      <w:r w:rsidR="003F1515">
        <w:rPr>
          <w:rFonts w:ascii="Times New Roman" w:eastAsia="Times New Roman" w:hAnsi="Times New Roman" w:cs="Times New Roman"/>
          <w:sz w:val="24"/>
          <w:szCs w:val="24"/>
        </w:rPr>
        <w:t xml:space="preserve">  niwelowania    negatywnych   </w:t>
      </w:r>
      <w:proofErr w:type="spellStart"/>
      <w:r w:rsidRPr="0002009D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i udzielania pomocy uczniom w trudnych sytuacjach. Realizujemy działania wychowawczo</w:t>
      </w:r>
      <w:r w:rsidR="0002009D" w:rsidRPr="0002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- profilaktyczne wśród młodzieży.  Korzystamy w swych działaniach z różnych form ich realizacji.</w:t>
      </w:r>
      <w:r w:rsidR="0002009D" w:rsidRPr="0002009D">
        <w:rPr>
          <w:rFonts w:ascii="Times New Roman" w:eastAsia="Times New Roman" w:hAnsi="Times New Roman" w:cs="Times New Roman"/>
          <w:sz w:val="24"/>
          <w:szCs w:val="24"/>
        </w:rPr>
        <w:t xml:space="preserve"> Najpopularniejsze i te, które sprawdzają się w naszej szkole od kilku lat, to warsztaty profilaktyczne.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Profesjonalna kadra 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lastRenderedPageBreak/>
        <w:t>prowadzących, dobrze  przygotowane materiały, przeplatanie  różnych metod i sposobów realizacji spotkały się z akceptacją i zainteresowaniem problematyką naszych uczniów,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br/>
        <w:t xml:space="preserve"> co znalazło odzwierciedlenie w przeprowadzonej przez prowadzących warsztaty ewaluacji.</w:t>
      </w:r>
    </w:p>
    <w:p w:rsidR="000F62C0" w:rsidRPr="0002009D" w:rsidRDefault="000F62C0" w:rsidP="00020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9D">
        <w:rPr>
          <w:rFonts w:ascii="Times New Roman" w:hAnsi="Times New Roman" w:cs="Times New Roman"/>
          <w:sz w:val="24"/>
          <w:szCs w:val="24"/>
        </w:rPr>
        <w:t xml:space="preserve">                Nasza szkoła  jest miejscem, gdzie stwarza się warunki do nauki wszystkim dzieciom. W naszej pracy kierujemy się dobrem ucznia, jego możliwościami </w:t>
      </w:r>
      <w:r w:rsidRPr="0002009D">
        <w:rPr>
          <w:rFonts w:ascii="Times New Roman" w:hAnsi="Times New Roman" w:cs="Times New Roman"/>
          <w:sz w:val="24"/>
          <w:szCs w:val="24"/>
        </w:rPr>
        <w:br/>
        <w:t xml:space="preserve">i predyspozycjami. Zależy nam by uczeń czuł się w szkole bezpiecznie, by mógł zdobywać wiedzę, by wiedział, że w szkole uzyska pomoc i wsparcie nauczyciela przedmiotu, </w:t>
      </w:r>
      <w:r w:rsidR="0002009D" w:rsidRPr="0002009D">
        <w:rPr>
          <w:rFonts w:ascii="Times New Roman" w:hAnsi="Times New Roman" w:cs="Times New Roman"/>
          <w:sz w:val="24"/>
          <w:szCs w:val="24"/>
        </w:rPr>
        <w:br/>
      </w:r>
      <w:r w:rsidRPr="0002009D">
        <w:rPr>
          <w:rFonts w:ascii="Times New Roman" w:hAnsi="Times New Roman" w:cs="Times New Roman"/>
          <w:sz w:val="24"/>
          <w:szCs w:val="24"/>
        </w:rPr>
        <w:t>ale i wychowawcy, pedagoga i psychologa. Dbamy o to, aby zarówno uczniowie jak i rodzice byli usatysfakcjonowani jakością i fachowością naszych działań.</w:t>
      </w:r>
    </w:p>
    <w:p w:rsidR="001D69E3" w:rsidRPr="0002009D" w:rsidRDefault="001D69E3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9A52C5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Monitorowanie działań i ewaluacja</w:t>
      </w:r>
    </w:p>
    <w:p w:rsidR="00FF011A" w:rsidRPr="0002009D" w:rsidRDefault="009A52C5" w:rsidP="000200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sz w:val="24"/>
          <w:szCs w:val="24"/>
        </w:rPr>
        <w:t>W ustaleniu czy realizowany program przynosi oczekiwane efekty, niezbędna jest jego ewaluacja. Należy więc kontrolować zarówno przebieg procesu, jak i o</w:t>
      </w:r>
      <w:r w:rsidR="00BB2FCD" w:rsidRPr="0002009D">
        <w:rPr>
          <w:rFonts w:ascii="Times New Roman" w:eastAsia="Times New Roman" w:hAnsi="Times New Roman" w:cs="Times New Roman"/>
          <w:sz w:val="24"/>
          <w:szCs w:val="24"/>
        </w:rPr>
        <w:t xml:space="preserve">siągnięte wyniki </w:t>
      </w:r>
      <w:r w:rsidR="0002009D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="00BB2FCD" w:rsidRPr="0002009D">
        <w:rPr>
          <w:rFonts w:ascii="Times New Roman" w:eastAsia="Times New Roman" w:hAnsi="Times New Roman" w:cs="Times New Roman"/>
          <w:sz w:val="24"/>
          <w:szCs w:val="24"/>
        </w:rPr>
        <w:t>w nauce i zachowaniu. P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rzeprowadz</w:t>
      </w:r>
      <w:r w:rsidR="00BB2FCD" w:rsidRPr="0002009D">
        <w:rPr>
          <w:rFonts w:ascii="Times New Roman" w:eastAsia="Times New Roman" w:hAnsi="Times New Roman" w:cs="Times New Roman"/>
          <w:sz w:val="24"/>
          <w:szCs w:val="24"/>
        </w:rPr>
        <w:t>i się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FCD" w:rsidRPr="0002009D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="00B750F9" w:rsidRPr="0002009D">
        <w:rPr>
          <w:rFonts w:ascii="Times New Roman" w:eastAsia="Times New Roman" w:hAnsi="Times New Roman" w:cs="Times New Roman"/>
          <w:sz w:val="24"/>
          <w:szCs w:val="24"/>
        </w:rPr>
        <w:t>monitorowanie sy</w:t>
      </w:r>
      <w:r w:rsidR="0002009D" w:rsidRPr="0002009D">
        <w:rPr>
          <w:rFonts w:ascii="Times New Roman" w:eastAsia="Times New Roman" w:hAnsi="Times New Roman" w:cs="Times New Roman"/>
          <w:sz w:val="24"/>
          <w:szCs w:val="24"/>
        </w:rPr>
        <w:t xml:space="preserve">tuacji rodzinnej uczniów </w:t>
      </w:r>
      <w:r w:rsidR="0002009D" w:rsidRPr="0002009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B750F9" w:rsidRPr="0002009D">
        <w:rPr>
          <w:rFonts w:ascii="Times New Roman" w:eastAsia="Times New Roman" w:hAnsi="Times New Roman" w:cs="Times New Roman"/>
          <w:sz w:val="24"/>
          <w:szCs w:val="24"/>
        </w:rPr>
        <w:t>współpraca z rodzicami, asystentami rodziny, kuratorami sądowymi)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br/>
        <w:t>a uzyskane informacje wykorzystywane</w:t>
      </w:r>
      <w:r w:rsidR="00B750F9" w:rsidRPr="0002009D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do modyfikacji samego programu</w:t>
      </w:r>
      <w:r w:rsidR="00B750F9" w:rsidRPr="000200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11A" w:rsidRPr="0002009D" w:rsidRDefault="009A52C5" w:rsidP="00020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Formy ewaluacji: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obserwacja zachowania uczniów przez nauczycieli w trakcie zajęć edukacyjnych, przerw i zajęć pozaszkolnych ( uwagi pozytywne i negatywne umieszczane są  </w:t>
      </w:r>
      <w:r w:rsidRPr="00B474C3">
        <w:rPr>
          <w:rFonts w:ascii="Times New Roman" w:eastAsia="Times New Roman" w:hAnsi="Times New Roman" w:cs="Times New Roman"/>
          <w:sz w:val="24"/>
          <w:szCs w:val="24"/>
        </w:rPr>
        <w:br/>
        <w:t>w elektronicznym dzienniku lekcyjnym);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obserwacja postępów w nauce  i zachowaniu;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frekwencja uczniów na zajęciach szkolnych;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udział uczniów w zajęciach pozalekcyjnych;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analiza dokumentacji szkolnej;</w:t>
      </w:r>
    </w:p>
    <w:p w:rsidR="00B750F9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ankieta</w:t>
      </w:r>
      <w:r w:rsidR="0002009D" w:rsidRPr="00B47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0F9" w:rsidRPr="00B474C3">
        <w:rPr>
          <w:rFonts w:ascii="Times New Roman" w:eastAsia="Times New Roman" w:hAnsi="Times New Roman" w:cs="Times New Roman"/>
          <w:sz w:val="24"/>
          <w:szCs w:val="24"/>
        </w:rPr>
        <w:t>/  wywiad</w:t>
      </w: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 skierowana</w:t>
      </w:r>
      <w:r w:rsidR="0002009D" w:rsidRPr="00B474C3">
        <w:rPr>
          <w:rFonts w:ascii="Times New Roman" w:eastAsia="Times New Roman" w:hAnsi="Times New Roman" w:cs="Times New Roman"/>
          <w:sz w:val="24"/>
          <w:szCs w:val="24"/>
        </w:rPr>
        <w:t>(y)</w:t>
      </w: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 do rodziców dotycząca oczekiwań wobec wychowania</w:t>
      </w:r>
      <w:r w:rsidR="00B750F9" w:rsidRPr="00B474C3">
        <w:rPr>
          <w:rFonts w:ascii="Times New Roman" w:eastAsia="Times New Roman" w:hAnsi="Times New Roman" w:cs="Times New Roman"/>
          <w:sz w:val="24"/>
          <w:szCs w:val="24"/>
        </w:rPr>
        <w:t xml:space="preserve"> i profilaktyki</w:t>
      </w:r>
      <w:r w:rsidRPr="00B474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wnioski pedagoga, wychowawcy płynące z rozmów z rodzicami, uczniami;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ocena samopoczucia ucznia w szkole;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kontrola kalendarza organizacji uroczystości szkolnych;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kontrola organizacji wycieczek szkolnych (karty wycieczek, wpisy do dziennika itp.);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nadzór prowadzenia i organizacji zajęć pozalekcyjnych (dzienniki, plan pracy, cele);</w:t>
      </w:r>
    </w:p>
    <w:p w:rsidR="00FF011A" w:rsidRPr="00B474C3" w:rsidRDefault="009A52C5" w:rsidP="002D6EE5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>stosowanie w ramach lekcji wychowawczych aktywnych form dotyczących samokontroli, samooceny, współpracy w zespole klasowym;</w:t>
      </w:r>
    </w:p>
    <w:p w:rsidR="00FF011A" w:rsidRPr="00B474C3" w:rsidRDefault="009A52C5" w:rsidP="002D6EE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474C3">
        <w:rPr>
          <w:rFonts w:ascii="Times New Roman" w:eastAsia="Times New Roman" w:hAnsi="Times New Roman" w:cs="Times New Roman"/>
          <w:sz w:val="24"/>
          <w:szCs w:val="24"/>
        </w:rPr>
        <w:t xml:space="preserve">przyjęcie wniosków do planu pracy wychowawczej na kolejny rok szkolny.  </w:t>
      </w:r>
    </w:p>
    <w:p w:rsidR="00FF011A" w:rsidRPr="00B474C3" w:rsidRDefault="00FF011A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9A52C5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Wskaźniki ewaluacji programu wychowawczo- profilaktycznego szkoły:</w:t>
      </w:r>
    </w:p>
    <w:p w:rsidR="001D69E3" w:rsidRPr="003F1515" w:rsidRDefault="009A52C5" w:rsidP="003F151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02009D">
        <w:rPr>
          <w:rFonts w:eastAsia="Times New Roman"/>
          <w:b/>
        </w:rPr>
        <w:t>Wskaźniki ilościowe:</w:t>
      </w:r>
      <w:r w:rsidR="001D69E3" w:rsidRPr="0002009D">
        <w:rPr>
          <w:rFonts w:eastAsia="Times New Roman"/>
          <w:b/>
        </w:rPr>
        <w:br/>
      </w:r>
      <w:r w:rsidRPr="0002009D">
        <w:rPr>
          <w:rFonts w:eastAsia="Times New Roman"/>
        </w:rPr>
        <w:t xml:space="preserve"> • </w:t>
      </w:r>
      <w:r w:rsidRPr="003F1515">
        <w:rPr>
          <w:rFonts w:ascii="Times New Roman" w:eastAsia="Times New Roman" w:hAnsi="Times New Roman" w:cs="Times New Roman"/>
          <w:sz w:val="24"/>
          <w:szCs w:val="24"/>
        </w:rPr>
        <w:t xml:space="preserve">obecność uczniów na zajęciach szkolnych, </w:t>
      </w:r>
    </w:p>
    <w:p w:rsidR="001D69E3" w:rsidRPr="003F1515" w:rsidRDefault="009A52C5" w:rsidP="003F151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3F1515">
        <w:rPr>
          <w:rFonts w:ascii="Times New Roman" w:eastAsia="Times New Roman" w:hAnsi="Times New Roman" w:cs="Times New Roman"/>
          <w:sz w:val="24"/>
          <w:szCs w:val="24"/>
        </w:rPr>
        <w:t xml:space="preserve">• liczba uczestników zajęć pozalekcyjnych, wychowawczych, edukacyjnych, </w:t>
      </w:r>
      <w:r w:rsidR="001D69E3" w:rsidRPr="003F1515">
        <w:rPr>
          <w:rFonts w:ascii="Times New Roman" w:eastAsia="Times New Roman" w:hAnsi="Times New Roman" w:cs="Times New Roman"/>
          <w:sz w:val="24"/>
          <w:szCs w:val="24"/>
        </w:rPr>
        <w:br/>
      </w:r>
      <w:r w:rsidRPr="003F1515">
        <w:rPr>
          <w:rFonts w:ascii="Times New Roman" w:eastAsia="Times New Roman" w:hAnsi="Times New Roman" w:cs="Times New Roman"/>
          <w:sz w:val="24"/>
          <w:szCs w:val="24"/>
        </w:rPr>
        <w:t xml:space="preserve">• liczba uczniów z problemami wychowawczymi, </w:t>
      </w:r>
      <w:r w:rsidR="001D69E3" w:rsidRPr="003F1515">
        <w:rPr>
          <w:rFonts w:ascii="Times New Roman" w:eastAsia="Times New Roman" w:hAnsi="Times New Roman" w:cs="Times New Roman"/>
          <w:sz w:val="24"/>
          <w:szCs w:val="24"/>
        </w:rPr>
        <w:br/>
      </w:r>
      <w:r w:rsidRPr="003F1515">
        <w:rPr>
          <w:rFonts w:ascii="Times New Roman" w:eastAsia="Times New Roman" w:hAnsi="Times New Roman" w:cs="Times New Roman"/>
          <w:sz w:val="24"/>
          <w:szCs w:val="24"/>
        </w:rPr>
        <w:t>• liczba uczniów biorących udział w konkursach,</w:t>
      </w:r>
    </w:p>
    <w:p w:rsidR="00FF011A" w:rsidRDefault="009A52C5" w:rsidP="00020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515">
        <w:rPr>
          <w:rFonts w:ascii="Times New Roman" w:eastAsia="Times New Roman" w:hAnsi="Times New Roman" w:cs="Times New Roman"/>
          <w:sz w:val="24"/>
          <w:szCs w:val="24"/>
        </w:rPr>
        <w:t xml:space="preserve"> • ilość wycieczek oraz wyjść o charakterze kulturalnym i społecznym  organizowanych przez szkołę,</w:t>
      </w:r>
      <w:bookmarkStart w:id="0" w:name="_GoBack"/>
      <w:bookmarkEnd w:id="0"/>
      <w:r w:rsidR="001D69E3" w:rsidRPr="003F1515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liczba rodziców zaangażowanych w pracę szkoły, uczestniczących w zebraniach </w:t>
      </w:r>
      <w:r w:rsid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i wywiadówkach. </w:t>
      </w:r>
    </w:p>
    <w:p w:rsidR="00B474C3" w:rsidRPr="0002009D" w:rsidRDefault="00B474C3" w:rsidP="00020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1A" w:rsidRPr="0002009D" w:rsidRDefault="009A52C5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09D">
        <w:rPr>
          <w:rFonts w:ascii="Times New Roman" w:eastAsia="Times New Roman" w:hAnsi="Times New Roman" w:cs="Times New Roman"/>
          <w:b/>
          <w:sz w:val="24"/>
          <w:szCs w:val="24"/>
        </w:rPr>
        <w:t>Wskaźniki jakościowe:</w:t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69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• aktywność uczniów na zajęciach lekcyjnych i w wydarzeniach pozaszkolnych, </w:t>
      </w:r>
      <w:r w:rsidR="001D69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>• umiejętności, wiedza i postawy uczniów – potwierdzone m.in. nagrodami w konkursach szkolnych i międzyszkolnych,</w:t>
      </w:r>
      <w:r w:rsidR="00B750F9" w:rsidRPr="0002009D">
        <w:rPr>
          <w:rFonts w:ascii="Times New Roman" w:eastAsia="Times New Roman" w:hAnsi="Times New Roman" w:cs="Times New Roman"/>
          <w:sz w:val="24"/>
          <w:szCs w:val="24"/>
        </w:rPr>
        <w:t xml:space="preserve"> zawodach sportowych,</w:t>
      </w:r>
      <w:r w:rsidR="001D69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• samopoczucie uczniów w klasie, szkole jak i poza nimi,</w:t>
      </w:r>
      <w:r w:rsidR="001D69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• przyczyny słabej frekwencji uczniów na zajęciach edukacyjnych,</w:t>
      </w:r>
      <w:r w:rsidR="001D69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•przestrzeganie zasad sformułowanych w programie,</w:t>
      </w:r>
      <w:r w:rsidR="001D69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• postępy uczniów w zachowaniu i nauce,</w:t>
      </w:r>
      <w:r w:rsidR="001D69E3" w:rsidRPr="0002009D">
        <w:rPr>
          <w:rFonts w:ascii="Times New Roman" w:eastAsia="Times New Roman" w:hAnsi="Times New Roman" w:cs="Times New Roman"/>
          <w:sz w:val="24"/>
          <w:szCs w:val="24"/>
        </w:rPr>
        <w:br/>
      </w:r>
      <w:r w:rsidRPr="0002009D">
        <w:rPr>
          <w:rFonts w:ascii="Times New Roman" w:eastAsia="Times New Roman" w:hAnsi="Times New Roman" w:cs="Times New Roman"/>
          <w:sz w:val="24"/>
          <w:szCs w:val="24"/>
        </w:rPr>
        <w:t xml:space="preserve"> • współpraca z rodzicami,  środowiskiem lokalnym, partnerami zewnętrznymi.</w:t>
      </w:r>
    </w:p>
    <w:p w:rsidR="00FF011A" w:rsidRPr="0002009D" w:rsidRDefault="00FF011A" w:rsidP="000200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11A" w:rsidRPr="0002009D" w:rsidRDefault="00FF011A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FF011A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FF011A" w:rsidP="000200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FF011A" w:rsidP="0002009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02009D" w:rsidRDefault="00FF011A" w:rsidP="0002009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11A" w:rsidRPr="002D6EE5" w:rsidRDefault="00FF011A" w:rsidP="0002009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F011A" w:rsidRPr="002D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5A"/>
    <w:multiLevelType w:val="multilevel"/>
    <w:tmpl w:val="9E2A2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2650A"/>
    <w:multiLevelType w:val="multilevel"/>
    <w:tmpl w:val="DDA2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43A8F"/>
    <w:multiLevelType w:val="multilevel"/>
    <w:tmpl w:val="753AB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90545"/>
    <w:multiLevelType w:val="multilevel"/>
    <w:tmpl w:val="8DFEC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15E5E"/>
    <w:multiLevelType w:val="hybridMultilevel"/>
    <w:tmpl w:val="99B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7F0"/>
    <w:multiLevelType w:val="multilevel"/>
    <w:tmpl w:val="B16CF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2009D"/>
    <w:rsid w:val="000F62C0"/>
    <w:rsid w:val="001D69E3"/>
    <w:rsid w:val="002A4DE3"/>
    <w:rsid w:val="002D6EE5"/>
    <w:rsid w:val="003F1515"/>
    <w:rsid w:val="005A2AAC"/>
    <w:rsid w:val="00710199"/>
    <w:rsid w:val="009A52C5"/>
    <w:rsid w:val="00A74EB2"/>
    <w:rsid w:val="00B474C3"/>
    <w:rsid w:val="00B750F9"/>
    <w:rsid w:val="00B878A3"/>
    <w:rsid w:val="00BB2FCD"/>
    <w:rsid w:val="00C4015F"/>
    <w:rsid w:val="00C65618"/>
    <w:rsid w:val="00E1353A"/>
    <w:rsid w:val="00EA581C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0C8B"/>
  <w15:docId w15:val="{ECE439E4-F7ED-494C-95F7-565EC19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D6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jula</cp:lastModifiedBy>
  <cp:revision>3</cp:revision>
  <cp:lastPrinted>2020-09-23T07:21:00Z</cp:lastPrinted>
  <dcterms:created xsi:type="dcterms:W3CDTF">2020-11-05T08:22:00Z</dcterms:created>
  <dcterms:modified xsi:type="dcterms:W3CDTF">2020-11-05T08:44:00Z</dcterms:modified>
</cp:coreProperties>
</file>