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70" w:rsidRDefault="002F19E9" w:rsidP="004F1974">
      <w:pPr>
        <w:jc w:val="center"/>
        <w:rPr>
          <w:b/>
          <w:sz w:val="32"/>
          <w:szCs w:val="32"/>
          <w:u w:val="single"/>
        </w:rPr>
      </w:pPr>
      <w:r w:rsidRPr="002F19E9">
        <w:rPr>
          <w:b/>
          <w:sz w:val="32"/>
          <w:szCs w:val="32"/>
          <w:u w:val="single"/>
        </w:rPr>
        <w:t xml:space="preserve">KRYTERIA OCENIANIA Z JĘZYKA FRANCUSKIEGO W </w:t>
      </w:r>
      <w:r w:rsidR="004F1974">
        <w:rPr>
          <w:b/>
          <w:sz w:val="32"/>
          <w:szCs w:val="32"/>
          <w:u w:val="single"/>
        </w:rPr>
        <w:t>SZKOLE PODSTAWOWEJ NR 1 IM. M. KOPERNIKA W MILICZU</w:t>
      </w:r>
    </w:p>
    <w:p w:rsidR="004F1974" w:rsidRDefault="004F1974" w:rsidP="004F197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KLASA VII</w:t>
      </w:r>
      <w:r w:rsidR="00C44CA9">
        <w:rPr>
          <w:b/>
          <w:sz w:val="32"/>
          <w:szCs w:val="32"/>
          <w:u w:val="single"/>
        </w:rPr>
        <w:t>I</w:t>
      </w:r>
      <w:bookmarkStart w:id="0" w:name="_GoBack"/>
      <w:bookmarkEnd w:id="0"/>
    </w:p>
    <w:p w:rsidR="002F19E9" w:rsidRDefault="002F19E9">
      <w:pPr>
        <w:rPr>
          <w:b/>
          <w:sz w:val="32"/>
          <w:szCs w:val="3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9"/>
        <w:gridCol w:w="6804"/>
      </w:tblGrid>
      <w:tr w:rsidR="002F19E9" w:rsidTr="002F19E9">
        <w:tc>
          <w:tcPr>
            <w:tcW w:w="1809" w:type="dxa"/>
          </w:tcPr>
          <w:p w:rsidR="002F19E9" w:rsidRDefault="002F19E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OCENA</w:t>
            </w:r>
          </w:p>
        </w:tc>
        <w:tc>
          <w:tcPr>
            <w:tcW w:w="6804" w:type="dxa"/>
          </w:tcPr>
          <w:p w:rsidR="002F19E9" w:rsidRDefault="002F19E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WYMAGANIA</w:t>
            </w:r>
          </w:p>
        </w:tc>
      </w:tr>
      <w:tr w:rsidR="002F19E9" w:rsidTr="002F19E9">
        <w:tc>
          <w:tcPr>
            <w:tcW w:w="1809" w:type="dxa"/>
          </w:tcPr>
          <w:p w:rsidR="002F19E9" w:rsidRPr="002F19E9" w:rsidRDefault="002F19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celująca</w:t>
            </w:r>
          </w:p>
        </w:tc>
        <w:tc>
          <w:tcPr>
            <w:tcW w:w="6804" w:type="dxa"/>
          </w:tcPr>
          <w:p w:rsidR="002F19E9" w:rsidRDefault="002F1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 potrafi:</w:t>
            </w:r>
          </w:p>
          <w:p w:rsidR="002F19E9" w:rsidRDefault="002F19E9">
            <w:pPr>
              <w:rPr>
                <w:sz w:val="24"/>
                <w:szCs w:val="24"/>
              </w:rPr>
            </w:pPr>
          </w:p>
          <w:p w:rsidR="002F19E9" w:rsidRDefault="002F19E9" w:rsidP="002F19E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Płynnie operować strukturami gramatycznymi i słownictwem wykraczającym poza poziom danej klasy</w:t>
            </w:r>
          </w:p>
          <w:p w:rsidR="002F19E9" w:rsidRDefault="002F19E9" w:rsidP="002F19E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Zrozumieć treść i sens różnorodnych tekstów i rozmów</w:t>
            </w:r>
          </w:p>
          <w:p w:rsidR="002F19E9" w:rsidRDefault="002F19E9" w:rsidP="002F19E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Mówić płynnie, spójnie, bez zawahań</w:t>
            </w:r>
          </w:p>
          <w:p w:rsidR="002F19E9" w:rsidRPr="002F19E9" w:rsidRDefault="002F19E9" w:rsidP="002F19E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Napisać krótki tekst zawierający pełne zdania z użyciem bogatego słownictwa i zróżnicowanych struktur gramatycznych</w:t>
            </w:r>
          </w:p>
        </w:tc>
      </w:tr>
      <w:tr w:rsidR="002F19E9" w:rsidTr="002F19E9">
        <w:tc>
          <w:tcPr>
            <w:tcW w:w="1809" w:type="dxa"/>
          </w:tcPr>
          <w:p w:rsidR="002F19E9" w:rsidRPr="002F19E9" w:rsidRDefault="002F19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</w:t>
            </w:r>
            <w:r w:rsidRPr="002F19E9">
              <w:rPr>
                <w:b/>
                <w:sz w:val="28"/>
                <w:szCs w:val="28"/>
              </w:rPr>
              <w:t>ardza</w:t>
            </w:r>
            <w:proofErr w:type="spellEnd"/>
            <w:r w:rsidRPr="002F19E9">
              <w:rPr>
                <w:b/>
                <w:sz w:val="28"/>
                <w:szCs w:val="28"/>
              </w:rPr>
              <w:t xml:space="preserve"> dobra</w:t>
            </w:r>
          </w:p>
        </w:tc>
        <w:tc>
          <w:tcPr>
            <w:tcW w:w="6804" w:type="dxa"/>
          </w:tcPr>
          <w:p w:rsidR="002F19E9" w:rsidRDefault="002F1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 potrafi:</w:t>
            </w:r>
          </w:p>
          <w:p w:rsidR="002F19E9" w:rsidRDefault="002F19E9">
            <w:pPr>
              <w:rPr>
                <w:sz w:val="24"/>
                <w:szCs w:val="24"/>
              </w:rPr>
            </w:pPr>
          </w:p>
          <w:p w:rsidR="002F19E9" w:rsidRDefault="002F19E9" w:rsidP="002F19E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Poprawnie operować podstawowymi strukturami języka obcego</w:t>
            </w:r>
          </w:p>
          <w:p w:rsidR="002F19E9" w:rsidRDefault="002F19E9" w:rsidP="002F19E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Stosować szeroki wachlarz słownictwa, odpowiedni do zadania</w:t>
            </w:r>
          </w:p>
          <w:p w:rsidR="002F19E9" w:rsidRDefault="002F19E9" w:rsidP="002F19E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Zrozumieć ogólny sens różnorodnych tekstów i rozmów</w:t>
            </w:r>
          </w:p>
          <w:p w:rsidR="002F19E9" w:rsidRDefault="002F19E9" w:rsidP="002F19E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Zrozumieć kluczowe informacje zawarte w różnorodnych tekstach i rozmowach</w:t>
            </w:r>
          </w:p>
          <w:p w:rsidR="002F19E9" w:rsidRDefault="002F19E9" w:rsidP="002F19E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Zrozumieć z łatwością polecenia nauczyciela</w:t>
            </w:r>
          </w:p>
          <w:p w:rsidR="002F19E9" w:rsidRDefault="002F19E9" w:rsidP="002F19E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Przekazać z powodzeniem wiadomość</w:t>
            </w:r>
          </w:p>
          <w:p w:rsidR="002F19E9" w:rsidRDefault="002F19E9" w:rsidP="002F19E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Mówić spójnie, bez zahamowań, popełniając niewielkie błędy</w:t>
            </w:r>
          </w:p>
          <w:p w:rsidR="002F19E9" w:rsidRDefault="002F19E9" w:rsidP="002F19E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Napisać krótki tekst zawierający pełne zdania, proste struktury i słownictwo</w:t>
            </w:r>
          </w:p>
          <w:p w:rsidR="002F19E9" w:rsidRPr="002F19E9" w:rsidRDefault="002F19E9" w:rsidP="002F19E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Pisać teksty nieci dłuższe lub krótsze od wymaganej długości</w:t>
            </w:r>
          </w:p>
        </w:tc>
      </w:tr>
      <w:tr w:rsidR="002F19E9" w:rsidTr="002F19E9">
        <w:tc>
          <w:tcPr>
            <w:tcW w:w="1809" w:type="dxa"/>
          </w:tcPr>
          <w:p w:rsidR="002F19E9" w:rsidRPr="002F19E9" w:rsidRDefault="002F19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dobra</w:t>
            </w:r>
          </w:p>
        </w:tc>
        <w:tc>
          <w:tcPr>
            <w:tcW w:w="6804" w:type="dxa"/>
          </w:tcPr>
          <w:p w:rsidR="002F19E9" w:rsidRPr="00F43844" w:rsidRDefault="00F43844">
            <w:pPr>
              <w:rPr>
                <w:sz w:val="24"/>
                <w:szCs w:val="24"/>
              </w:rPr>
            </w:pPr>
            <w:r w:rsidRPr="00F43844">
              <w:rPr>
                <w:sz w:val="24"/>
                <w:szCs w:val="24"/>
              </w:rPr>
              <w:t>Uczeń potrafi:</w:t>
            </w:r>
          </w:p>
          <w:p w:rsidR="00F43844" w:rsidRDefault="00F43844">
            <w:pPr>
              <w:rPr>
                <w:sz w:val="24"/>
                <w:szCs w:val="24"/>
              </w:rPr>
            </w:pPr>
          </w:p>
          <w:p w:rsidR="00F43844" w:rsidRDefault="00F43844" w:rsidP="00F4384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Poprawnie operować większością prostych struktur</w:t>
            </w:r>
          </w:p>
          <w:p w:rsidR="00F43844" w:rsidRDefault="00F43844" w:rsidP="00F4384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Używać szerokiego zakresu słownictwa odpowiedniego do zadania </w:t>
            </w:r>
          </w:p>
          <w:p w:rsidR="00F43844" w:rsidRDefault="00F43844" w:rsidP="00F4384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Zazwyczaj rozumieć ogólny sens różnorodnych tekstów i rozmów </w:t>
            </w:r>
          </w:p>
          <w:p w:rsidR="00F43844" w:rsidRDefault="00F43844" w:rsidP="00F4384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Zrozumieć polecenia nauczyciela</w:t>
            </w:r>
          </w:p>
          <w:p w:rsidR="00F43844" w:rsidRDefault="00F43844" w:rsidP="00F4384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Zazwyczaj przekazać wiadomość</w:t>
            </w:r>
          </w:p>
          <w:p w:rsidR="00F43844" w:rsidRDefault="00F43844" w:rsidP="00F4384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Mówić spójnie z lekkim wahaniem, popełniając niekiedy zauważalne błędy</w:t>
            </w:r>
          </w:p>
          <w:p w:rsidR="00F43844" w:rsidRDefault="00F43844" w:rsidP="00F4384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Napisać tekst zawierający pełne zdania, proste struktury i słownictwo</w:t>
            </w:r>
          </w:p>
          <w:p w:rsidR="00F43844" w:rsidRDefault="00F43844" w:rsidP="00F4384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Pisać teksty nieco dłuższe lub krótsze od wymaganej długości</w:t>
            </w:r>
          </w:p>
          <w:p w:rsidR="00F43844" w:rsidRPr="00F43844" w:rsidRDefault="00F43844" w:rsidP="00F43844">
            <w:pPr>
              <w:pStyle w:val="Akapitzlist"/>
              <w:rPr>
                <w:sz w:val="24"/>
                <w:szCs w:val="24"/>
              </w:rPr>
            </w:pPr>
          </w:p>
          <w:p w:rsidR="00F43844" w:rsidRPr="00F43844" w:rsidRDefault="00F43844">
            <w:pPr>
              <w:rPr>
                <w:sz w:val="28"/>
                <w:szCs w:val="28"/>
              </w:rPr>
            </w:pPr>
          </w:p>
        </w:tc>
      </w:tr>
      <w:tr w:rsidR="002F19E9" w:rsidTr="002F19E9">
        <w:tc>
          <w:tcPr>
            <w:tcW w:w="1809" w:type="dxa"/>
          </w:tcPr>
          <w:p w:rsidR="002F19E9" w:rsidRPr="002F19E9" w:rsidRDefault="002F19E9">
            <w:pPr>
              <w:rPr>
                <w:b/>
                <w:sz w:val="28"/>
                <w:szCs w:val="28"/>
              </w:rPr>
            </w:pPr>
            <w:r w:rsidRPr="002F19E9">
              <w:rPr>
                <w:b/>
                <w:sz w:val="28"/>
                <w:szCs w:val="28"/>
              </w:rPr>
              <w:lastRenderedPageBreak/>
              <w:t>dostateczna</w:t>
            </w:r>
          </w:p>
        </w:tc>
        <w:tc>
          <w:tcPr>
            <w:tcW w:w="6804" w:type="dxa"/>
          </w:tcPr>
          <w:p w:rsidR="002F19E9" w:rsidRDefault="00F4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 potrafi:</w:t>
            </w:r>
          </w:p>
          <w:p w:rsidR="00F43844" w:rsidRDefault="00F43844">
            <w:pPr>
              <w:rPr>
                <w:sz w:val="24"/>
                <w:szCs w:val="24"/>
              </w:rPr>
            </w:pPr>
          </w:p>
          <w:p w:rsidR="00F43844" w:rsidRDefault="00F43844" w:rsidP="00F4384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Poprawnie operować niektórymi prostymi strukturami poznanymi w klasie</w:t>
            </w:r>
          </w:p>
          <w:p w:rsidR="00F43844" w:rsidRDefault="00F43844" w:rsidP="00F4384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Używać zazwyczaj zakresu słownictwa odpowiedniego do zadania</w:t>
            </w:r>
          </w:p>
          <w:p w:rsidR="00F43844" w:rsidRDefault="00F43844" w:rsidP="00F4384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Zazwyczaj rozumieć ogólny sens prostych tekstów i rozmów</w:t>
            </w:r>
          </w:p>
          <w:p w:rsidR="00F43844" w:rsidRDefault="00F43844" w:rsidP="00F4384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Mówić spójnie ale z wyraźnym wahaniem, popełniając sporo zauważalnych błędów</w:t>
            </w:r>
          </w:p>
          <w:p w:rsidR="00F43844" w:rsidRPr="00F43844" w:rsidRDefault="00F43844" w:rsidP="00F4384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Podejmować próby napisania tekstu zawierające pełne zdania, proste struktury i słownictwo</w:t>
            </w:r>
          </w:p>
        </w:tc>
      </w:tr>
      <w:tr w:rsidR="002F19E9" w:rsidTr="002F19E9">
        <w:tc>
          <w:tcPr>
            <w:tcW w:w="1809" w:type="dxa"/>
          </w:tcPr>
          <w:p w:rsidR="002F19E9" w:rsidRPr="002F19E9" w:rsidRDefault="002F19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dopuszczająca</w:t>
            </w:r>
          </w:p>
        </w:tc>
        <w:tc>
          <w:tcPr>
            <w:tcW w:w="6804" w:type="dxa"/>
          </w:tcPr>
          <w:p w:rsidR="002F19E9" w:rsidRDefault="00F4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 potrafi:</w:t>
            </w:r>
          </w:p>
          <w:p w:rsidR="00F43844" w:rsidRDefault="00F43844">
            <w:pPr>
              <w:rPr>
                <w:sz w:val="24"/>
                <w:szCs w:val="24"/>
              </w:rPr>
            </w:pPr>
          </w:p>
          <w:p w:rsidR="00F43844" w:rsidRDefault="00F43844" w:rsidP="00F4384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Poprawnie operować niektórymi prostymi strukturami poznanymi w klasie</w:t>
            </w:r>
          </w:p>
          <w:p w:rsidR="00F43844" w:rsidRDefault="00F43844" w:rsidP="00F4384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Dysponować niewielkim zakresem słownictwa</w:t>
            </w:r>
          </w:p>
          <w:p w:rsidR="00F43844" w:rsidRDefault="00F43844" w:rsidP="00F4384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czasu do czasu zrozumieć ogólny sens prostych tekstów i wypowiedzi</w:t>
            </w:r>
          </w:p>
          <w:p w:rsidR="006B7840" w:rsidRDefault="006B7840" w:rsidP="00F4384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Czasami przekazać wiadomość, ale z trudnościami</w:t>
            </w:r>
          </w:p>
          <w:p w:rsidR="006B7840" w:rsidRDefault="006B7840" w:rsidP="00F4384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Czasami mówić spójnie, ale z częstym wahaniem, popełnia wiele zauważalnych błędów</w:t>
            </w:r>
          </w:p>
          <w:p w:rsidR="006B7840" w:rsidRPr="00F43844" w:rsidRDefault="006B7840" w:rsidP="00F4384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Napisać z trudnościami teksty zawierające pełne zdania, proste struktury i słownictwo</w:t>
            </w:r>
          </w:p>
        </w:tc>
      </w:tr>
      <w:tr w:rsidR="002F19E9" w:rsidTr="002F19E9">
        <w:tc>
          <w:tcPr>
            <w:tcW w:w="1809" w:type="dxa"/>
          </w:tcPr>
          <w:p w:rsidR="002F19E9" w:rsidRPr="002F19E9" w:rsidRDefault="002F19E9">
            <w:pPr>
              <w:rPr>
                <w:b/>
                <w:sz w:val="28"/>
                <w:szCs w:val="28"/>
              </w:rPr>
            </w:pPr>
            <w:r w:rsidRPr="002F19E9">
              <w:rPr>
                <w:b/>
                <w:sz w:val="28"/>
                <w:szCs w:val="28"/>
              </w:rPr>
              <w:t>niedostateczna</w:t>
            </w:r>
          </w:p>
        </w:tc>
        <w:tc>
          <w:tcPr>
            <w:tcW w:w="6804" w:type="dxa"/>
          </w:tcPr>
          <w:p w:rsidR="002F19E9" w:rsidRDefault="006B7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6B7840" w:rsidRDefault="006B7840">
            <w:pPr>
              <w:rPr>
                <w:sz w:val="24"/>
                <w:szCs w:val="24"/>
              </w:rPr>
            </w:pPr>
          </w:p>
          <w:p w:rsidR="006B7840" w:rsidRDefault="006B7840" w:rsidP="006B784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opanował prostych struktur i słownictwa</w:t>
            </w:r>
          </w:p>
          <w:p w:rsidR="006B7840" w:rsidRDefault="006B7840" w:rsidP="006B784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rozumie nawet ogólnego sensu prostych tekstów i rozmów</w:t>
            </w:r>
          </w:p>
          <w:p w:rsidR="006B7840" w:rsidRDefault="006B7840" w:rsidP="006B784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potrafi przekazać żadnej wiadomości w języku francuskim</w:t>
            </w:r>
          </w:p>
          <w:p w:rsidR="006B7840" w:rsidRPr="006B7840" w:rsidRDefault="006B7840" w:rsidP="006B784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potrafi napisać nawet krótkiego tekstu zawierającego proste struktury i slownicwto</w:t>
            </w:r>
          </w:p>
        </w:tc>
      </w:tr>
    </w:tbl>
    <w:p w:rsidR="002F19E9" w:rsidRPr="002F19E9" w:rsidRDefault="002F19E9">
      <w:pPr>
        <w:rPr>
          <w:b/>
          <w:sz w:val="28"/>
          <w:szCs w:val="28"/>
          <w:u w:val="single"/>
        </w:rPr>
      </w:pPr>
    </w:p>
    <w:sectPr w:rsidR="002F19E9" w:rsidRPr="002F19E9" w:rsidSect="002D7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51807"/>
    <w:multiLevelType w:val="hybridMultilevel"/>
    <w:tmpl w:val="E83CD772"/>
    <w:lvl w:ilvl="0" w:tplc="C26A18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E9"/>
    <w:rsid w:val="002D7A70"/>
    <w:rsid w:val="002F19E9"/>
    <w:rsid w:val="00495845"/>
    <w:rsid w:val="004F1974"/>
    <w:rsid w:val="006B7840"/>
    <w:rsid w:val="00C44CA9"/>
    <w:rsid w:val="00F4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2EFB"/>
  <w15:docId w15:val="{AA93FB34-1465-4792-B4C4-6634E80E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1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F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202</dc:creator>
  <cp:lastModifiedBy>Hubert</cp:lastModifiedBy>
  <cp:revision>2</cp:revision>
  <dcterms:created xsi:type="dcterms:W3CDTF">2019-08-26T12:47:00Z</dcterms:created>
  <dcterms:modified xsi:type="dcterms:W3CDTF">2019-08-26T12:47:00Z</dcterms:modified>
</cp:coreProperties>
</file>