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06" w:rsidRPr="000741F9" w:rsidRDefault="00B01A06" w:rsidP="00E26316">
      <w:pPr>
        <w:spacing w:before="60" w:after="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741F9">
        <w:rPr>
          <w:rFonts w:ascii="Arial" w:hAnsi="Arial" w:cs="Arial"/>
          <w:b/>
          <w:szCs w:val="28"/>
        </w:rPr>
        <w:t>Informacja dla ucznia (słuchacza) dotycząca przebiegu egzaminu</w:t>
      </w:r>
      <w:r w:rsidR="00E26316">
        <w:rPr>
          <w:rFonts w:ascii="Arial" w:hAnsi="Arial" w:cs="Arial"/>
          <w:b/>
          <w:szCs w:val="28"/>
        </w:rPr>
        <w:t xml:space="preserve"> gimnazjalnego</w:t>
      </w:r>
    </w:p>
    <w:p w:rsidR="00B01A06" w:rsidRPr="00660CCB" w:rsidRDefault="00B01A06" w:rsidP="00B01A06">
      <w:pPr>
        <w:spacing w:before="6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 posiadający opinię/</w:t>
      </w:r>
      <w:r w:rsidRPr="00660CCB">
        <w:rPr>
          <w:rFonts w:ascii="Arial" w:hAnsi="Arial" w:cs="Arial"/>
          <w:sz w:val="20"/>
          <w:szCs w:val="20"/>
        </w:rPr>
        <w:t xml:space="preserve">orzeczenie poradni psychologiczno-pedagogicznej lub zaświadczenie lekarskie o chorobie lub czasowej niesprawności oraz ci, którzy mają pozytywną opinię rady pedagogicznej, mają prawo do </w:t>
      </w:r>
      <w:r>
        <w:rPr>
          <w:rFonts w:ascii="Arial" w:hAnsi="Arial" w:cs="Arial"/>
          <w:sz w:val="20"/>
          <w:szCs w:val="20"/>
        </w:rPr>
        <w:t>przystąpienia do</w:t>
      </w:r>
      <w:r w:rsidR="00383A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egzaminu</w:t>
      </w:r>
      <w:r w:rsidRPr="00660CCB">
        <w:rPr>
          <w:rFonts w:ascii="Arial" w:hAnsi="Arial" w:cs="Arial"/>
          <w:sz w:val="20"/>
          <w:szCs w:val="20"/>
        </w:rPr>
        <w:t xml:space="preserve"> w formie i warunkach dostosowanych do ich dysfunkcji (</w:t>
      </w:r>
      <w:r w:rsidRPr="00660CCB">
        <w:rPr>
          <w:rFonts w:ascii="Arial" w:hAnsi="Arial" w:cs="Arial"/>
          <w:bCs/>
          <w:sz w:val="20"/>
          <w:szCs w:val="20"/>
        </w:rPr>
        <w:t xml:space="preserve">zgodnie z </w:t>
      </w:r>
      <w:r w:rsidRPr="00660CCB">
        <w:rPr>
          <w:rFonts w:ascii="Arial" w:hAnsi="Arial" w:cs="Arial"/>
          <w:i/>
          <w:sz w:val="20"/>
          <w:szCs w:val="20"/>
        </w:rPr>
        <w:t xml:space="preserve">Komunikatem </w:t>
      </w:r>
      <w:r>
        <w:rPr>
          <w:rFonts w:ascii="Arial" w:hAnsi="Arial" w:cs="Arial"/>
          <w:i/>
          <w:sz w:val="20"/>
          <w:szCs w:val="20"/>
        </w:rPr>
        <w:t>d</w:t>
      </w:r>
      <w:r w:rsidRPr="00660CCB">
        <w:rPr>
          <w:rFonts w:ascii="Arial" w:hAnsi="Arial" w:cs="Arial"/>
          <w:i/>
          <w:sz w:val="20"/>
          <w:szCs w:val="20"/>
        </w:rPr>
        <w:t xml:space="preserve">yrektora Centralnej Komisji Egzaminacyjnej </w:t>
      </w:r>
      <w:r w:rsidRPr="003E4B90">
        <w:rPr>
          <w:rFonts w:ascii="Arial" w:hAnsi="Arial"/>
          <w:i/>
          <w:sz w:val="20"/>
        </w:rPr>
        <w:t xml:space="preserve">z 29 sierpnia 2014 r. </w:t>
      </w:r>
      <w:r w:rsidRPr="003E4B90">
        <w:rPr>
          <w:rFonts w:ascii="Arial" w:hAnsi="Arial" w:cs="Arial"/>
          <w:i/>
          <w:sz w:val="20"/>
          <w:szCs w:val="20"/>
        </w:rPr>
        <w:br/>
      </w:r>
      <w:r w:rsidRPr="003E4B90">
        <w:rPr>
          <w:rFonts w:ascii="Arial" w:hAnsi="Arial"/>
          <w:i/>
          <w:sz w:val="20"/>
        </w:rPr>
        <w:t>w</w:t>
      </w:r>
      <w:r w:rsidRPr="00660CCB">
        <w:rPr>
          <w:rFonts w:ascii="Arial" w:hAnsi="Arial" w:cs="Arial"/>
          <w:i/>
          <w:sz w:val="20"/>
          <w:szCs w:val="20"/>
        </w:rPr>
        <w:t xml:space="preserve"> sprawie sposobu dostosowania warunków i form przeprowadzania w roku szkolnym 2014/2015 sprawdzianu i egzaminu gimnazjalnego do potrzeb uczniów (słuchaczy) ze specjalnymi potrzebami edukacyjnymi, w tym niepełnosprawnych, niedostosowanych społecznie oraz zagrożonych niedostosowaniem społecznym</w:t>
      </w:r>
      <w:r w:rsidRPr="00660CCB">
        <w:rPr>
          <w:rFonts w:ascii="Arial" w:hAnsi="Arial" w:cs="Arial"/>
          <w:sz w:val="20"/>
          <w:szCs w:val="20"/>
        </w:rPr>
        <w:t>, opublikowanym na stronie internetowej CKE).</w:t>
      </w:r>
    </w:p>
    <w:p w:rsidR="00B01A06" w:rsidRDefault="00B01A06" w:rsidP="00B01A06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Uczeń </w:t>
      </w:r>
      <w:r w:rsidRPr="004E3717">
        <w:rPr>
          <w:rFonts w:ascii="Arial" w:hAnsi="Arial" w:cs="Arial"/>
          <w:sz w:val="20"/>
          <w:szCs w:val="20"/>
        </w:rPr>
        <w:t>zgłasza się na każd</w:t>
      </w:r>
      <w:r>
        <w:rPr>
          <w:rFonts w:ascii="Arial" w:hAnsi="Arial" w:cs="Arial"/>
          <w:sz w:val="20"/>
          <w:szCs w:val="20"/>
        </w:rPr>
        <w:t xml:space="preserve">y zakres/poziom </w:t>
      </w:r>
      <w:r w:rsidRPr="004E3717">
        <w:rPr>
          <w:rFonts w:ascii="Arial" w:hAnsi="Arial" w:cs="Arial"/>
          <w:sz w:val="20"/>
          <w:szCs w:val="20"/>
        </w:rPr>
        <w:t>egzaminu w miejscu i czasie wyznaczonym przez dyrektor</w:t>
      </w:r>
      <w:r>
        <w:rPr>
          <w:rFonts w:ascii="Arial" w:hAnsi="Arial" w:cs="Arial"/>
          <w:sz w:val="20"/>
          <w:szCs w:val="20"/>
        </w:rPr>
        <w:t>a</w:t>
      </w:r>
      <w:r w:rsidRPr="004E3717">
        <w:rPr>
          <w:rFonts w:ascii="Arial" w:hAnsi="Arial" w:cs="Arial"/>
          <w:sz w:val="20"/>
          <w:szCs w:val="20"/>
        </w:rPr>
        <w:t xml:space="preserve"> szkoły.</w:t>
      </w:r>
      <w:r w:rsidR="00C56CD9">
        <w:rPr>
          <w:rFonts w:ascii="Arial" w:hAnsi="Arial" w:cs="Arial"/>
          <w:sz w:val="20"/>
          <w:szCs w:val="20"/>
        </w:rPr>
        <w:t>- (8.30)</w:t>
      </w:r>
    </w:p>
    <w:p w:rsidR="00C077BD" w:rsidRDefault="00C920D0" w:rsidP="00C077BD">
      <w:pPr>
        <w:pStyle w:val="Akapitzlist"/>
        <w:spacing w:before="60" w:after="6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10.04.19</w:t>
      </w:r>
      <w:r w:rsidR="00C077BD">
        <w:rPr>
          <w:rFonts w:ascii="Arial" w:hAnsi="Arial" w:cs="Arial"/>
          <w:sz w:val="20"/>
          <w:szCs w:val="20"/>
        </w:rPr>
        <w:t xml:space="preserve"> – 9.00 - historia i wos, 11.00 – j. polski</w:t>
      </w:r>
    </w:p>
    <w:p w:rsidR="00C077BD" w:rsidRDefault="00C920D0" w:rsidP="00C077BD">
      <w:pPr>
        <w:pStyle w:val="Akapitzlist"/>
        <w:spacing w:before="60" w:after="6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11.04.19</w:t>
      </w:r>
      <w:r w:rsidR="00F0211D">
        <w:rPr>
          <w:rFonts w:ascii="Arial" w:hAnsi="Arial" w:cs="Arial"/>
          <w:sz w:val="20"/>
          <w:szCs w:val="20"/>
        </w:rPr>
        <w:t xml:space="preserve"> – 9.00 – przed. p</w:t>
      </w:r>
      <w:r w:rsidR="00C077BD">
        <w:rPr>
          <w:rFonts w:ascii="Arial" w:hAnsi="Arial" w:cs="Arial"/>
          <w:sz w:val="20"/>
          <w:szCs w:val="20"/>
        </w:rPr>
        <w:t>rzyrodnicze,  11.00 – matematyka</w:t>
      </w:r>
    </w:p>
    <w:p w:rsidR="00C077BD" w:rsidRPr="004E3717" w:rsidRDefault="00C920D0" w:rsidP="00C077BD">
      <w:pPr>
        <w:pStyle w:val="Akapitzlist"/>
        <w:spacing w:before="60" w:after="6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12.04.19</w:t>
      </w:r>
      <w:r w:rsidR="00C077BD">
        <w:rPr>
          <w:rFonts w:ascii="Arial" w:hAnsi="Arial" w:cs="Arial"/>
          <w:sz w:val="20"/>
          <w:szCs w:val="20"/>
        </w:rPr>
        <w:t xml:space="preserve"> – 9.00 – j. obcy (poziom podst.), 11.00 – j. obcy( poziom rozszerzony)</w:t>
      </w:r>
    </w:p>
    <w:p w:rsidR="00B01A06" w:rsidRPr="004E3717" w:rsidRDefault="00B01A06" w:rsidP="00B01A06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4E3717">
        <w:rPr>
          <w:rFonts w:ascii="Arial" w:hAnsi="Arial" w:cs="Arial"/>
          <w:sz w:val="20"/>
          <w:szCs w:val="20"/>
        </w:rPr>
        <w:t>O ustalonej godzinie</w:t>
      </w:r>
      <w:r w:rsidR="00C91155">
        <w:rPr>
          <w:rFonts w:ascii="Arial" w:hAnsi="Arial" w:cs="Arial"/>
          <w:sz w:val="20"/>
          <w:szCs w:val="20"/>
        </w:rPr>
        <w:t xml:space="preserve"> (8.40; 10.45)</w:t>
      </w:r>
      <w:r w:rsidRPr="004E3717">
        <w:rPr>
          <w:rFonts w:ascii="Arial" w:hAnsi="Arial" w:cs="Arial"/>
          <w:sz w:val="20"/>
          <w:szCs w:val="20"/>
        </w:rPr>
        <w:t xml:space="preserve"> zdający wchodzą do sali pojedynczo, według kolejności na</w:t>
      </w:r>
      <w:r>
        <w:rPr>
          <w:rFonts w:ascii="Arial" w:hAnsi="Arial" w:cs="Arial"/>
          <w:sz w:val="20"/>
          <w:szCs w:val="20"/>
        </w:rPr>
        <w:t xml:space="preserve"> liście i zajmują </w:t>
      </w:r>
      <w:r w:rsidRPr="004E3717">
        <w:rPr>
          <w:rFonts w:ascii="Arial" w:hAnsi="Arial" w:cs="Arial"/>
          <w:sz w:val="20"/>
          <w:szCs w:val="20"/>
        </w:rPr>
        <w:t>miejsca</w:t>
      </w:r>
      <w:r>
        <w:rPr>
          <w:rFonts w:ascii="Arial" w:hAnsi="Arial" w:cs="Arial"/>
          <w:sz w:val="20"/>
          <w:szCs w:val="20"/>
        </w:rPr>
        <w:t xml:space="preserve"> przy stolikach, których numery wylosowali. Każdy uczeń </w:t>
      </w:r>
      <w:r w:rsidRPr="004E3717">
        <w:rPr>
          <w:rFonts w:ascii="Arial" w:hAnsi="Arial" w:cs="Arial"/>
          <w:sz w:val="20"/>
          <w:szCs w:val="20"/>
        </w:rPr>
        <w:t xml:space="preserve"> powinien mieć przy sobie dokument stwierdzający tożsamość (np. ważną legitymację szkolną) i okazać go, jeśli zostanie o to poproszony.</w:t>
      </w:r>
    </w:p>
    <w:p w:rsidR="00B01A06" w:rsidRPr="00670D6B" w:rsidRDefault="00CE0B31" w:rsidP="00B01A06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egzamin uczeń </w:t>
      </w:r>
      <w:r w:rsidR="00B01A06" w:rsidRPr="004E3717">
        <w:rPr>
          <w:rFonts w:ascii="Arial" w:hAnsi="Arial" w:cs="Arial"/>
          <w:b/>
          <w:sz w:val="20"/>
          <w:szCs w:val="20"/>
        </w:rPr>
        <w:t xml:space="preserve"> przynosi ze sobą wyłącznie przybory do pisania</w:t>
      </w:r>
      <w:r w:rsidR="00B01A06">
        <w:rPr>
          <w:rFonts w:ascii="Arial" w:hAnsi="Arial" w:cs="Arial"/>
          <w:b/>
          <w:sz w:val="20"/>
          <w:szCs w:val="20"/>
        </w:rPr>
        <w:t xml:space="preserve">, tj. </w:t>
      </w:r>
      <w:r w:rsidR="00B01A06" w:rsidRPr="004E3717">
        <w:rPr>
          <w:rFonts w:ascii="Arial" w:hAnsi="Arial" w:cs="Arial"/>
          <w:b/>
          <w:sz w:val="20"/>
          <w:szCs w:val="20"/>
        </w:rPr>
        <w:t xml:space="preserve"> pióro lub długopis z czarnym tuszem/atramentem</w:t>
      </w:r>
      <w:r w:rsidR="00B01A06">
        <w:rPr>
          <w:rFonts w:ascii="Arial" w:hAnsi="Arial" w:cs="Arial"/>
          <w:b/>
          <w:sz w:val="20"/>
          <w:szCs w:val="20"/>
        </w:rPr>
        <w:t xml:space="preserve">, oraz – w przypadku egzaminu z </w:t>
      </w:r>
      <w:r w:rsidR="00B80D14">
        <w:rPr>
          <w:rFonts w:ascii="Arial" w:hAnsi="Arial" w:cs="Arial"/>
          <w:b/>
          <w:sz w:val="20"/>
          <w:szCs w:val="20"/>
        </w:rPr>
        <w:t xml:space="preserve">zakresu matematyki – </w:t>
      </w:r>
      <w:r w:rsidR="00B01A06" w:rsidRPr="004E3717">
        <w:rPr>
          <w:rFonts w:ascii="Arial" w:hAnsi="Arial" w:cs="Arial"/>
          <w:b/>
          <w:sz w:val="20"/>
          <w:szCs w:val="20"/>
        </w:rPr>
        <w:t>linijkę</w:t>
      </w:r>
      <w:r>
        <w:rPr>
          <w:rFonts w:ascii="Arial" w:hAnsi="Arial" w:cs="Arial"/>
          <w:b/>
          <w:sz w:val="20"/>
          <w:szCs w:val="20"/>
        </w:rPr>
        <w:t>.</w:t>
      </w:r>
    </w:p>
    <w:p w:rsidR="00B01A06" w:rsidRPr="001D72ED" w:rsidRDefault="00B01A06" w:rsidP="00B01A06">
      <w:pPr>
        <w:pStyle w:val="Akapitzlist"/>
        <w:spacing w:before="60" w:after="60"/>
        <w:ind w:left="426"/>
        <w:contextualSpacing w:val="0"/>
        <w:jc w:val="both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egzaminie nie można korzystać z kalkulatora oraz słowników. </w:t>
      </w:r>
      <w:r w:rsidRPr="004E3717">
        <w:rPr>
          <w:rFonts w:ascii="Arial" w:hAnsi="Arial" w:cs="Arial"/>
          <w:b/>
          <w:sz w:val="20"/>
          <w:szCs w:val="20"/>
        </w:rPr>
        <w:t xml:space="preserve">Nie wolno </w:t>
      </w:r>
      <w:r>
        <w:rPr>
          <w:rFonts w:ascii="Arial" w:hAnsi="Arial" w:cs="Arial"/>
          <w:b/>
          <w:sz w:val="20"/>
          <w:szCs w:val="20"/>
        </w:rPr>
        <w:t xml:space="preserve">także </w:t>
      </w:r>
      <w:r w:rsidRPr="004E3717">
        <w:rPr>
          <w:rFonts w:ascii="Arial" w:hAnsi="Arial" w:cs="Arial"/>
          <w:b/>
          <w:sz w:val="20"/>
          <w:szCs w:val="20"/>
        </w:rPr>
        <w:t>przynosić i</w:t>
      </w:r>
      <w:r>
        <w:rPr>
          <w:rFonts w:ascii="Arial" w:hAnsi="Arial" w:cs="Arial"/>
          <w:b/>
          <w:sz w:val="20"/>
          <w:szCs w:val="20"/>
        </w:rPr>
        <w:t> </w:t>
      </w:r>
      <w:r w:rsidRPr="004E3717">
        <w:rPr>
          <w:rFonts w:ascii="Arial" w:hAnsi="Arial" w:cs="Arial"/>
          <w:b/>
          <w:sz w:val="20"/>
          <w:szCs w:val="20"/>
        </w:rPr>
        <w:t xml:space="preserve">używać </w:t>
      </w:r>
      <w:r w:rsidRPr="001D72ED">
        <w:rPr>
          <w:rFonts w:ascii="Arial" w:hAnsi="Arial" w:cs="Arial"/>
          <w:b/>
          <w:sz w:val="20"/>
          <w:szCs w:val="20"/>
        </w:rPr>
        <w:t>żadnych urządzeń telekomunikacyjnych.</w:t>
      </w:r>
    </w:p>
    <w:p w:rsidR="00B01A06" w:rsidRPr="001D72ED" w:rsidRDefault="00B01A06" w:rsidP="00B01A06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1D72ED">
        <w:rPr>
          <w:rFonts w:ascii="Arial" w:hAnsi="Arial" w:cs="Arial"/>
          <w:sz w:val="20"/>
          <w:szCs w:val="20"/>
        </w:rPr>
        <w:t xml:space="preserve">Przewodniczący zespołu nadzorującego </w:t>
      </w:r>
      <w:r w:rsidRPr="00B80D14">
        <w:rPr>
          <w:rFonts w:ascii="Arial" w:hAnsi="Arial" w:cs="Arial"/>
          <w:b/>
          <w:sz w:val="20"/>
          <w:szCs w:val="20"/>
        </w:rPr>
        <w:t>w obecności przedstawiciela zdających</w:t>
      </w:r>
      <w:r w:rsidR="00C91155">
        <w:rPr>
          <w:rFonts w:ascii="Arial" w:hAnsi="Arial" w:cs="Arial"/>
          <w:b/>
          <w:sz w:val="20"/>
          <w:szCs w:val="20"/>
        </w:rPr>
        <w:t xml:space="preserve"> (1 wyznaczona osoba z klasy)</w:t>
      </w:r>
      <w:r w:rsidRPr="001D72ED">
        <w:rPr>
          <w:rFonts w:ascii="Arial" w:hAnsi="Arial" w:cs="Arial"/>
          <w:sz w:val="20"/>
          <w:szCs w:val="20"/>
        </w:rPr>
        <w:t xml:space="preserve"> odbiera pakiety z </w:t>
      </w:r>
      <w:r>
        <w:rPr>
          <w:rFonts w:ascii="Arial" w:hAnsi="Arial" w:cs="Arial"/>
          <w:sz w:val="20"/>
          <w:szCs w:val="20"/>
        </w:rPr>
        <w:t>materiałami</w:t>
      </w:r>
      <w:r w:rsidRPr="001D72ED">
        <w:rPr>
          <w:rFonts w:ascii="Arial" w:hAnsi="Arial" w:cs="Arial"/>
          <w:sz w:val="20"/>
          <w:szCs w:val="20"/>
        </w:rPr>
        <w:t xml:space="preserve"> egzaminacyjnymi i przenosi je do sali egzaminacyjnej.</w:t>
      </w:r>
    </w:p>
    <w:p w:rsidR="00B01A06" w:rsidRPr="001D72ED" w:rsidRDefault="00B01A06" w:rsidP="00B01A06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D72ED">
        <w:rPr>
          <w:rFonts w:ascii="Arial" w:hAnsi="Arial" w:cs="Arial"/>
          <w:bCs/>
          <w:sz w:val="20"/>
          <w:szCs w:val="20"/>
        </w:rPr>
        <w:t xml:space="preserve">Arkusze egzaminacyjne rozdaje się zdającym o godzinie wyznaczonej w </w:t>
      </w:r>
      <w:r>
        <w:rPr>
          <w:rFonts w:ascii="Arial" w:hAnsi="Arial" w:cs="Arial"/>
          <w:bCs/>
          <w:sz w:val="20"/>
          <w:szCs w:val="20"/>
        </w:rPr>
        <w:t>harmonogramie ogłoszonym przez d</w:t>
      </w:r>
      <w:r w:rsidRPr="001D72ED">
        <w:rPr>
          <w:rFonts w:ascii="Arial" w:hAnsi="Arial" w:cs="Arial"/>
          <w:bCs/>
          <w:sz w:val="20"/>
          <w:szCs w:val="20"/>
        </w:rPr>
        <w:t>yrektora Centralnej Komisji Egzaminacyjnej jako godzina rozpoczęcia egzaminu z danego zakresu</w:t>
      </w:r>
      <w:r>
        <w:rPr>
          <w:rFonts w:ascii="Arial" w:hAnsi="Arial" w:cs="Arial"/>
          <w:bCs/>
          <w:sz w:val="20"/>
          <w:szCs w:val="20"/>
        </w:rPr>
        <w:t>/</w:t>
      </w:r>
      <w:r w:rsidRPr="001D72ED">
        <w:rPr>
          <w:rFonts w:ascii="Arial" w:hAnsi="Arial" w:cs="Arial"/>
          <w:bCs/>
          <w:sz w:val="20"/>
          <w:szCs w:val="20"/>
        </w:rPr>
        <w:t>poziomu.</w:t>
      </w:r>
    </w:p>
    <w:p w:rsidR="00B01A06" w:rsidRPr="00815248" w:rsidRDefault="00B01A06" w:rsidP="00B01A06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DA28E5">
        <w:rPr>
          <w:rFonts w:ascii="Arial" w:hAnsi="Arial" w:cs="Arial"/>
          <w:sz w:val="20"/>
          <w:szCs w:val="20"/>
        </w:rPr>
        <w:t xml:space="preserve">Po </w:t>
      </w:r>
      <w:r w:rsidRPr="00815248">
        <w:rPr>
          <w:rFonts w:ascii="Arial" w:hAnsi="Arial" w:cs="Arial"/>
          <w:sz w:val="20"/>
          <w:szCs w:val="20"/>
        </w:rPr>
        <w:t>otrzymaniu właściwego arkusza na polecenie przewodniczącego zespołu nadzorującego zdający ma obowiązek:</w:t>
      </w:r>
    </w:p>
    <w:p w:rsidR="00B01A06" w:rsidRDefault="00B01A06" w:rsidP="00B01A06">
      <w:pPr>
        <w:numPr>
          <w:ilvl w:val="1"/>
          <w:numId w:val="10"/>
        </w:numPr>
        <w:spacing w:before="30" w:after="30"/>
        <w:jc w:val="both"/>
        <w:rPr>
          <w:rFonts w:ascii="Arial" w:hAnsi="Arial" w:cs="Arial"/>
          <w:sz w:val="20"/>
          <w:szCs w:val="20"/>
        </w:rPr>
      </w:pPr>
      <w:r w:rsidRPr="00815248">
        <w:rPr>
          <w:rFonts w:ascii="Arial" w:hAnsi="Arial" w:cs="Arial"/>
          <w:sz w:val="20"/>
          <w:szCs w:val="20"/>
        </w:rPr>
        <w:t>zapoznać się z instrukcją wydrukowaną na pierwszej stronie arkusza egzaminacyjnego; w razie wątpliwości może poprosić o jej wyjaśnienie członków zespołu nadzorującego</w:t>
      </w:r>
    </w:p>
    <w:p w:rsidR="00B01A06" w:rsidRDefault="00B01A06" w:rsidP="00B01A06">
      <w:pPr>
        <w:numPr>
          <w:ilvl w:val="1"/>
          <w:numId w:val="10"/>
        </w:numPr>
        <w:spacing w:before="30" w:after="30"/>
        <w:jc w:val="both"/>
        <w:rPr>
          <w:rFonts w:ascii="Arial" w:hAnsi="Arial" w:cs="Arial"/>
          <w:sz w:val="20"/>
          <w:szCs w:val="20"/>
        </w:rPr>
      </w:pPr>
      <w:r w:rsidRPr="00815248">
        <w:rPr>
          <w:rFonts w:ascii="Arial" w:hAnsi="Arial" w:cs="Arial"/>
          <w:sz w:val="20"/>
          <w:szCs w:val="20"/>
        </w:rPr>
        <w:t>wyrwać z</w:t>
      </w:r>
      <w:r>
        <w:rPr>
          <w:rFonts w:ascii="Arial" w:hAnsi="Arial" w:cs="Arial"/>
          <w:sz w:val="20"/>
          <w:szCs w:val="20"/>
        </w:rPr>
        <w:t>e środka</w:t>
      </w:r>
      <w:r w:rsidRPr="00815248">
        <w:rPr>
          <w:rFonts w:ascii="Arial" w:hAnsi="Arial" w:cs="Arial"/>
          <w:sz w:val="20"/>
          <w:szCs w:val="20"/>
        </w:rPr>
        <w:t xml:space="preserve"> arkusza </w:t>
      </w:r>
      <w:r>
        <w:rPr>
          <w:rFonts w:ascii="Arial" w:hAnsi="Arial" w:cs="Arial"/>
          <w:sz w:val="20"/>
          <w:szCs w:val="20"/>
        </w:rPr>
        <w:t xml:space="preserve">czterostronicową </w:t>
      </w:r>
      <w:r w:rsidRPr="00815248">
        <w:rPr>
          <w:rFonts w:ascii="Arial" w:hAnsi="Arial" w:cs="Arial"/>
          <w:sz w:val="20"/>
          <w:szCs w:val="20"/>
        </w:rPr>
        <w:t>kart</w:t>
      </w:r>
      <w:r>
        <w:rPr>
          <w:rFonts w:ascii="Arial" w:hAnsi="Arial" w:cs="Arial"/>
          <w:sz w:val="20"/>
          <w:szCs w:val="20"/>
        </w:rPr>
        <w:t>ę</w:t>
      </w:r>
      <w:r w:rsidRPr="00815248">
        <w:rPr>
          <w:rFonts w:ascii="Arial" w:hAnsi="Arial" w:cs="Arial"/>
          <w:sz w:val="20"/>
          <w:szCs w:val="20"/>
        </w:rPr>
        <w:t xml:space="preserve"> rozwiązań zadań otwartych wraz z kart</w:t>
      </w:r>
      <w:r>
        <w:rPr>
          <w:rFonts w:ascii="Arial" w:hAnsi="Arial" w:cs="Arial"/>
          <w:sz w:val="20"/>
          <w:szCs w:val="20"/>
        </w:rPr>
        <w:t>ą odpowiedzi:</w:t>
      </w:r>
    </w:p>
    <w:p w:rsidR="00B01A06" w:rsidRDefault="00B01A06" w:rsidP="00B01A06">
      <w:pPr>
        <w:numPr>
          <w:ilvl w:val="0"/>
          <w:numId w:val="13"/>
        </w:numPr>
        <w:spacing w:before="20" w:after="20"/>
        <w:jc w:val="both"/>
        <w:rPr>
          <w:rFonts w:ascii="Arial" w:hAnsi="Arial" w:cs="Arial"/>
          <w:sz w:val="20"/>
          <w:szCs w:val="20"/>
        </w:rPr>
      </w:pPr>
      <w:r w:rsidRPr="00815248">
        <w:rPr>
          <w:rFonts w:ascii="Arial" w:hAnsi="Arial" w:cs="Arial"/>
          <w:sz w:val="20"/>
          <w:szCs w:val="20"/>
        </w:rPr>
        <w:t xml:space="preserve">w części pierwszej </w:t>
      </w:r>
      <w:r>
        <w:rPr>
          <w:rFonts w:ascii="Arial" w:hAnsi="Arial" w:cs="Arial"/>
          <w:sz w:val="20"/>
          <w:szCs w:val="20"/>
        </w:rPr>
        <w:t>z zakresu języka polskiego</w:t>
      </w:r>
    </w:p>
    <w:p w:rsidR="00B01A06" w:rsidRDefault="00B01A06" w:rsidP="00B01A06">
      <w:pPr>
        <w:numPr>
          <w:ilvl w:val="0"/>
          <w:numId w:val="13"/>
        </w:numPr>
        <w:spacing w:before="20" w:after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części drugiej z zakresu matematyki</w:t>
      </w:r>
    </w:p>
    <w:p w:rsidR="00B01A06" w:rsidRDefault="00B01A06" w:rsidP="00B01A06">
      <w:pPr>
        <w:numPr>
          <w:ilvl w:val="0"/>
          <w:numId w:val="13"/>
        </w:numPr>
        <w:spacing w:before="20" w:after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części z języka obcego nowożytnego na poziomie rozszerzonym</w:t>
      </w:r>
    </w:p>
    <w:p w:rsidR="00B01A06" w:rsidRDefault="00B01A06" w:rsidP="00B01A06">
      <w:pPr>
        <w:numPr>
          <w:ilvl w:val="1"/>
          <w:numId w:val="10"/>
        </w:numPr>
        <w:spacing w:before="30" w:after="30"/>
        <w:jc w:val="both"/>
        <w:rPr>
          <w:rFonts w:ascii="Arial" w:hAnsi="Arial" w:cs="Arial"/>
          <w:sz w:val="20"/>
          <w:szCs w:val="20"/>
        </w:rPr>
      </w:pPr>
      <w:r w:rsidRPr="00E4721E">
        <w:rPr>
          <w:rFonts w:ascii="Arial" w:hAnsi="Arial" w:cs="Arial"/>
          <w:sz w:val="20"/>
          <w:szCs w:val="20"/>
        </w:rPr>
        <w:t xml:space="preserve">sprawdzić, czy </w:t>
      </w:r>
      <w:r>
        <w:rPr>
          <w:rFonts w:ascii="Arial" w:hAnsi="Arial" w:cs="Arial"/>
          <w:sz w:val="20"/>
          <w:szCs w:val="20"/>
        </w:rPr>
        <w:t xml:space="preserve">materiały egzaminacyjne są kompletne, tzn. czy zawierają: </w:t>
      </w:r>
    </w:p>
    <w:p w:rsidR="00B01A06" w:rsidRPr="00377382" w:rsidRDefault="00B01A06" w:rsidP="00B01A06">
      <w:pPr>
        <w:spacing w:before="20" w:after="20"/>
        <w:ind w:left="397" w:firstLine="312"/>
        <w:jc w:val="both"/>
        <w:rPr>
          <w:rFonts w:ascii="Arial" w:hAnsi="Arial" w:cs="Arial"/>
          <w:b/>
          <w:sz w:val="20"/>
          <w:szCs w:val="20"/>
        </w:rPr>
      </w:pPr>
      <w:r w:rsidRPr="00377382">
        <w:rPr>
          <w:rFonts w:ascii="Arial" w:hAnsi="Arial" w:cs="Arial"/>
          <w:b/>
          <w:sz w:val="20"/>
          <w:szCs w:val="20"/>
        </w:rPr>
        <w:t xml:space="preserve">w części pierwszej </w:t>
      </w:r>
      <w:r w:rsidRPr="00377382">
        <w:rPr>
          <w:rFonts w:ascii="Arial" w:hAnsi="Arial" w:cs="Arial"/>
          <w:sz w:val="20"/>
          <w:szCs w:val="20"/>
        </w:rPr>
        <w:t>z zakresu</w:t>
      </w:r>
    </w:p>
    <w:p w:rsidR="00B01A06" w:rsidRDefault="00B01A06" w:rsidP="00B01A06">
      <w:pPr>
        <w:numPr>
          <w:ilvl w:val="0"/>
          <w:numId w:val="13"/>
        </w:numPr>
        <w:spacing w:before="20" w:after="20"/>
        <w:jc w:val="both"/>
        <w:rPr>
          <w:rFonts w:ascii="Arial" w:hAnsi="Arial" w:cs="Arial"/>
          <w:sz w:val="20"/>
          <w:szCs w:val="20"/>
        </w:rPr>
      </w:pPr>
      <w:r w:rsidRPr="00377382">
        <w:rPr>
          <w:rFonts w:ascii="Arial" w:hAnsi="Arial" w:cs="Arial"/>
          <w:sz w:val="20"/>
          <w:szCs w:val="20"/>
        </w:rPr>
        <w:t>historii i wiedzy o społeczeństwie</w:t>
      </w:r>
      <w:r>
        <w:rPr>
          <w:rFonts w:ascii="Arial" w:hAnsi="Arial" w:cs="Arial"/>
          <w:sz w:val="20"/>
          <w:szCs w:val="20"/>
        </w:rPr>
        <w:t xml:space="preserve"> – </w:t>
      </w:r>
      <w:r w:rsidRPr="00377382">
        <w:rPr>
          <w:rFonts w:ascii="Arial" w:hAnsi="Arial" w:cs="Arial"/>
          <w:sz w:val="20"/>
          <w:szCs w:val="20"/>
        </w:rPr>
        <w:t>zeszyt zadań i kart</w:t>
      </w:r>
      <w:r>
        <w:rPr>
          <w:rFonts w:ascii="Arial" w:hAnsi="Arial" w:cs="Arial"/>
          <w:sz w:val="20"/>
          <w:szCs w:val="20"/>
        </w:rPr>
        <w:t>ę</w:t>
      </w:r>
      <w:r w:rsidRPr="00377382">
        <w:rPr>
          <w:rFonts w:ascii="Arial" w:hAnsi="Arial" w:cs="Arial"/>
          <w:sz w:val="20"/>
          <w:szCs w:val="20"/>
        </w:rPr>
        <w:t xml:space="preserve"> odpowiedzi</w:t>
      </w:r>
    </w:p>
    <w:p w:rsidR="00B01A06" w:rsidRDefault="00B01A06" w:rsidP="00B01A06">
      <w:pPr>
        <w:numPr>
          <w:ilvl w:val="0"/>
          <w:numId w:val="13"/>
        </w:numPr>
        <w:spacing w:before="20" w:after="20"/>
        <w:jc w:val="both"/>
        <w:rPr>
          <w:rFonts w:ascii="Arial" w:hAnsi="Arial" w:cs="Arial"/>
          <w:sz w:val="20"/>
          <w:szCs w:val="20"/>
        </w:rPr>
      </w:pPr>
      <w:r w:rsidRPr="00E4721E">
        <w:rPr>
          <w:rFonts w:ascii="Arial" w:hAnsi="Arial" w:cs="Arial"/>
          <w:sz w:val="20"/>
          <w:szCs w:val="20"/>
        </w:rPr>
        <w:t>języka polskiego</w:t>
      </w:r>
      <w:r>
        <w:rPr>
          <w:rFonts w:ascii="Arial" w:hAnsi="Arial" w:cs="Arial"/>
          <w:sz w:val="20"/>
          <w:szCs w:val="20"/>
        </w:rPr>
        <w:t xml:space="preserve"> –</w:t>
      </w:r>
      <w:r w:rsidRPr="00E4721E">
        <w:rPr>
          <w:rFonts w:ascii="Arial" w:hAnsi="Arial" w:cs="Arial"/>
          <w:sz w:val="20"/>
          <w:szCs w:val="20"/>
        </w:rPr>
        <w:t xml:space="preserve"> zeszyt zadań, kart</w:t>
      </w:r>
      <w:r>
        <w:rPr>
          <w:rFonts w:ascii="Arial" w:hAnsi="Arial" w:cs="Arial"/>
          <w:sz w:val="20"/>
          <w:szCs w:val="20"/>
        </w:rPr>
        <w:t>ę</w:t>
      </w:r>
      <w:r w:rsidRPr="00E4721E">
        <w:rPr>
          <w:rFonts w:ascii="Arial" w:hAnsi="Arial" w:cs="Arial"/>
          <w:sz w:val="20"/>
          <w:szCs w:val="20"/>
        </w:rPr>
        <w:t xml:space="preserve"> rozwiązań zadań otwartych oraz kart</w:t>
      </w:r>
      <w:r>
        <w:rPr>
          <w:rFonts w:ascii="Arial" w:hAnsi="Arial" w:cs="Arial"/>
          <w:sz w:val="20"/>
          <w:szCs w:val="20"/>
        </w:rPr>
        <w:t>ę</w:t>
      </w:r>
      <w:r w:rsidRPr="00E4721E">
        <w:rPr>
          <w:rFonts w:ascii="Arial" w:hAnsi="Arial" w:cs="Arial"/>
          <w:sz w:val="20"/>
          <w:szCs w:val="20"/>
        </w:rPr>
        <w:t xml:space="preserve"> odpowiedzi</w:t>
      </w:r>
    </w:p>
    <w:p w:rsidR="00B01A06" w:rsidRPr="00377382" w:rsidRDefault="00B01A06" w:rsidP="00B01A06">
      <w:pPr>
        <w:spacing w:before="20" w:after="20"/>
        <w:ind w:left="397" w:firstLine="312"/>
        <w:jc w:val="both"/>
        <w:rPr>
          <w:rFonts w:ascii="Arial" w:hAnsi="Arial" w:cs="Arial"/>
          <w:b/>
          <w:sz w:val="20"/>
          <w:szCs w:val="20"/>
        </w:rPr>
      </w:pPr>
      <w:r w:rsidRPr="00377382">
        <w:rPr>
          <w:rFonts w:ascii="Arial" w:hAnsi="Arial" w:cs="Arial"/>
          <w:b/>
          <w:sz w:val="20"/>
          <w:szCs w:val="20"/>
        </w:rPr>
        <w:t xml:space="preserve">w części drugiej </w:t>
      </w:r>
      <w:r w:rsidRPr="00377382">
        <w:rPr>
          <w:rFonts w:ascii="Arial" w:hAnsi="Arial" w:cs="Arial"/>
          <w:sz w:val="20"/>
          <w:szCs w:val="20"/>
        </w:rPr>
        <w:t>z zakresu</w:t>
      </w:r>
    </w:p>
    <w:p w:rsidR="00B01A06" w:rsidRDefault="00B01A06" w:rsidP="00B01A06">
      <w:pPr>
        <w:numPr>
          <w:ilvl w:val="0"/>
          <w:numId w:val="13"/>
        </w:numPr>
        <w:spacing w:before="20" w:after="20"/>
        <w:jc w:val="both"/>
        <w:rPr>
          <w:rFonts w:ascii="Arial" w:hAnsi="Arial" w:cs="Arial"/>
          <w:sz w:val="20"/>
          <w:szCs w:val="20"/>
        </w:rPr>
      </w:pPr>
      <w:r w:rsidRPr="00377382">
        <w:rPr>
          <w:rFonts w:ascii="Arial" w:hAnsi="Arial" w:cs="Arial"/>
          <w:sz w:val="20"/>
          <w:szCs w:val="20"/>
        </w:rPr>
        <w:t>przedmiotów przyrodniczych</w:t>
      </w:r>
      <w:r>
        <w:rPr>
          <w:rFonts w:ascii="Arial" w:hAnsi="Arial" w:cs="Arial"/>
          <w:sz w:val="20"/>
          <w:szCs w:val="20"/>
        </w:rPr>
        <w:t xml:space="preserve"> –</w:t>
      </w:r>
      <w:r w:rsidRPr="00377382">
        <w:rPr>
          <w:rFonts w:ascii="Arial" w:hAnsi="Arial" w:cs="Arial"/>
          <w:sz w:val="20"/>
          <w:szCs w:val="20"/>
        </w:rPr>
        <w:t xml:space="preserve"> zeszyt zadań i kart</w:t>
      </w:r>
      <w:r>
        <w:rPr>
          <w:rFonts w:ascii="Arial" w:hAnsi="Arial" w:cs="Arial"/>
          <w:sz w:val="20"/>
          <w:szCs w:val="20"/>
        </w:rPr>
        <w:t>ę</w:t>
      </w:r>
      <w:r w:rsidRPr="00377382">
        <w:rPr>
          <w:rFonts w:ascii="Arial" w:hAnsi="Arial" w:cs="Arial"/>
          <w:sz w:val="20"/>
          <w:szCs w:val="20"/>
        </w:rPr>
        <w:t xml:space="preserve"> odpowiedzi</w:t>
      </w:r>
    </w:p>
    <w:p w:rsidR="00B01A06" w:rsidRDefault="00B01A06" w:rsidP="00B01A06">
      <w:pPr>
        <w:numPr>
          <w:ilvl w:val="0"/>
          <w:numId w:val="13"/>
        </w:numPr>
        <w:spacing w:before="20" w:after="20"/>
        <w:jc w:val="both"/>
        <w:rPr>
          <w:rFonts w:ascii="Arial" w:hAnsi="Arial" w:cs="Arial"/>
          <w:sz w:val="20"/>
          <w:szCs w:val="20"/>
        </w:rPr>
      </w:pPr>
      <w:r w:rsidRPr="00377382">
        <w:rPr>
          <w:rFonts w:ascii="Arial" w:hAnsi="Arial" w:cs="Arial"/>
          <w:sz w:val="20"/>
          <w:szCs w:val="20"/>
        </w:rPr>
        <w:t>matematyki</w:t>
      </w:r>
      <w:r>
        <w:rPr>
          <w:rFonts w:ascii="Arial" w:hAnsi="Arial" w:cs="Arial"/>
          <w:sz w:val="20"/>
          <w:szCs w:val="20"/>
        </w:rPr>
        <w:t xml:space="preserve"> –</w:t>
      </w:r>
      <w:r w:rsidRPr="00377382">
        <w:rPr>
          <w:rFonts w:ascii="Arial" w:hAnsi="Arial" w:cs="Arial"/>
          <w:sz w:val="20"/>
          <w:szCs w:val="20"/>
        </w:rPr>
        <w:t xml:space="preserve"> zeszyt zadań, kart</w:t>
      </w:r>
      <w:r>
        <w:rPr>
          <w:rFonts w:ascii="Arial" w:hAnsi="Arial" w:cs="Arial"/>
          <w:sz w:val="20"/>
          <w:szCs w:val="20"/>
        </w:rPr>
        <w:t>ę</w:t>
      </w:r>
      <w:r w:rsidRPr="00377382">
        <w:rPr>
          <w:rFonts w:ascii="Arial" w:hAnsi="Arial" w:cs="Arial"/>
          <w:sz w:val="20"/>
          <w:szCs w:val="20"/>
        </w:rPr>
        <w:t xml:space="preserve"> rozwiązań zadań otwartych oraz kart</w:t>
      </w:r>
      <w:r>
        <w:rPr>
          <w:rFonts w:ascii="Arial" w:hAnsi="Arial" w:cs="Arial"/>
          <w:sz w:val="20"/>
          <w:szCs w:val="20"/>
        </w:rPr>
        <w:t xml:space="preserve">ę </w:t>
      </w:r>
      <w:r w:rsidRPr="00377382">
        <w:rPr>
          <w:rFonts w:ascii="Arial" w:hAnsi="Arial" w:cs="Arial"/>
          <w:sz w:val="20"/>
          <w:szCs w:val="20"/>
        </w:rPr>
        <w:t>odpowiedzi</w:t>
      </w:r>
    </w:p>
    <w:p w:rsidR="00B01A06" w:rsidRPr="00377382" w:rsidRDefault="00B01A06" w:rsidP="00B01A06">
      <w:pPr>
        <w:spacing w:before="20" w:after="20"/>
        <w:ind w:left="397" w:firstLine="312"/>
        <w:jc w:val="both"/>
        <w:rPr>
          <w:rFonts w:ascii="Arial" w:hAnsi="Arial" w:cs="Arial"/>
          <w:b/>
          <w:sz w:val="20"/>
          <w:szCs w:val="20"/>
        </w:rPr>
      </w:pPr>
      <w:r w:rsidRPr="00377382">
        <w:rPr>
          <w:rFonts w:ascii="Arial" w:hAnsi="Arial" w:cs="Arial"/>
          <w:b/>
          <w:sz w:val="20"/>
          <w:szCs w:val="20"/>
        </w:rPr>
        <w:t xml:space="preserve">w części trzeciej </w:t>
      </w:r>
      <w:r>
        <w:rPr>
          <w:rFonts w:ascii="Arial" w:hAnsi="Arial" w:cs="Arial"/>
          <w:sz w:val="20"/>
          <w:szCs w:val="20"/>
        </w:rPr>
        <w:t>na</w:t>
      </w:r>
      <w:r w:rsidRPr="00377382">
        <w:rPr>
          <w:rFonts w:ascii="Arial" w:hAnsi="Arial" w:cs="Arial"/>
          <w:sz w:val="20"/>
          <w:szCs w:val="20"/>
        </w:rPr>
        <w:t xml:space="preserve"> poziom</w:t>
      </w:r>
      <w:r>
        <w:rPr>
          <w:rFonts w:ascii="Arial" w:hAnsi="Arial" w:cs="Arial"/>
          <w:sz w:val="20"/>
          <w:szCs w:val="20"/>
        </w:rPr>
        <w:t>ie</w:t>
      </w:r>
    </w:p>
    <w:p w:rsidR="00B01A06" w:rsidRDefault="00B01A06" w:rsidP="00B01A06">
      <w:pPr>
        <w:numPr>
          <w:ilvl w:val="0"/>
          <w:numId w:val="13"/>
        </w:numPr>
        <w:spacing w:before="20" w:after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podstawowym –</w:t>
      </w:r>
      <w:r w:rsidRPr="00377382">
        <w:rPr>
          <w:rFonts w:ascii="Arial" w:hAnsi="Arial" w:cs="Arial"/>
          <w:sz w:val="20"/>
          <w:szCs w:val="20"/>
        </w:rPr>
        <w:t xml:space="preserve"> zeszyt zadań i kart</w:t>
      </w:r>
      <w:r>
        <w:rPr>
          <w:rFonts w:ascii="Arial" w:hAnsi="Arial" w:cs="Arial"/>
          <w:sz w:val="20"/>
          <w:szCs w:val="20"/>
        </w:rPr>
        <w:t>ę</w:t>
      </w:r>
      <w:r w:rsidRPr="00377382">
        <w:rPr>
          <w:rFonts w:ascii="Arial" w:hAnsi="Arial" w:cs="Arial"/>
          <w:sz w:val="20"/>
          <w:szCs w:val="20"/>
        </w:rPr>
        <w:t xml:space="preserve"> odpowiedzi</w:t>
      </w:r>
    </w:p>
    <w:p w:rsidR="00B01A06" w:rsidRDefault="00B01A06" w:rsidP="00B01A06">
      <w:pPr>
        <w:numPr>
          <w:ilvl w:val="0"/>
          <w:numId w:val="13"/>
        </w:numPr>
        <w:spacing w:before="20" w:after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rozszerzonym –</w:t>
      </w:r>
      <w:r w:rsidRPr="00377382">
        <w:rPr>
          <w:rFonts w:ascii="Arial" w:hAnsi="Arial" w:cs="Arial"/>
          <w:sz w:val="20"/>
          <w:szCs w:val="20"/>
        </w:rPr>
        <w:t xml:space="preserve"> zeszyt zadań, kart</w:t>
      </w:r>
      <w:r>
        <w:rPr>
          <w:rFonts w:ascii="Arial" w:hAnsi="Arial" w:cs="Arial"/>
          <w:sz w:val="20"/>
          <w:szCs w:val="20"/>
        </w:rPr>
        <w:t>ę</w:t>
      </w:r>
      <w:r w:rsidRPr="00377382">
        <w:rPr>
          <w:rFonts w:ascii="Arial" w:hAnsi="Arial" w:cs="Arial"/>
          <w:sz w:val="20"/>
          <w:szCs w:val="20"/>
        </w:rPr>
        <w:t xml:space="preserve"> rozwiązań zadań otwartych oraz kart</w:t>
      </w:r>
      <w:r>
        <w:rPr>
          <w:rFonts w:ascii="Arial" w:hAnsi="Arial" w:cs="Arial"/>
          <w:sz w:val="20"/>
          <w:szCs w:val="20"/>
        </w:rPr>
        <w:t>ę</w:t>
      </w:r>
      <w:r w:rsidRPr="00377382">
        <w:rPr>
          <w:rFonts w:ascii="Arial" w:hAnsi="Arial" w:cs="Arial"/>
          <w:sz w:val="20"/>
          <w:szCs w:val="20"/>
        </w:rPr>
        <w:t xml:space="preserve"> odpowiedzi</w:t>
      </w:r>
    </w:p>
    <w:p w:rsidR="00B01A06" w:rsidRDefault="00B01A06" w:rsidP="00B01A06">
      <w:pPr>
        <w:numPr>
          <w:ilvl w:val="1"/>
          <w:numId w:val="10"/>
        </w:numPr>
        <w:spacing w:before="30" w:after="30"/>
        <w:jc w:val="both"/>
        <w:rPr>
          <w:rFonts w:ascii="Arial" w:hAnsi="Arial" w:cs="Arial"/>
          <w:sz w:val="20"/>
          <w:szCs w:val="20"/>
        </w:rPr>
      </w:pPr>
      <w:r w:rsidRPr="00815248">
        <w:rPr>
          <w:rFonts w:ascii="Arial" w:hAnsi="Arial" w:cs="Arial"/>
          <w:sz w:val="20"/>
          <w:szCs w:val="20"/>
        </w:rPr>
        <w:t xml:space="preserve">sprawdzić, czy arkusz egzaminacyjny ma wszystkie kolejne strony, czy są one wyraźnie wydrukowane, czy w zeszycie zadań znajduje się wymieniona w instrukcji liczba zadań; braki </w:t>
      </w:r>
      <w:r>
        <w:rPr>
          <w:rFonts w:ascii="Arial" w:hAnsi="Arial" w:cs="Arial"/>
          <w:sz w:val="20"/>
          <w:szCs w:val="20"/>
        </w:rPr>
        <w:t xml:space="preserve">powinien </w:t>
      </w:r>
      <w:r w:rsidRPr="00815248">
        <w:rPr>
          <w:rFonts w:ascii="Arial" w:hAnsi="Arial" w:cs="Arial"/>
          <w:sz w:val="20"/>
          <w:szCs w:val="20"/>
        </w:rPr>
        <w:t xml:space="preserve">natychmiast zgłosić przewodniczącemu zespołu nadzorującego, </w:t>
      </w:r>
      <w:r>
        <w:rPr>
          <w:rFonts w:ascii="Arial" w:hAnsi="Arial" w:cs="Arial"/>
          <w:sz w:val="20"/>
          <w:szCs w:val="20"/>
        </w:rPr>
        <w:t xml:space="preserve">a </w:t>
      </w:r>
      <w:r w:rsidRPr="00815248">
        <w:rPr>
          <w:rFonts w:ascii="Arial" w:hAnsi="Arial" w:cs="Arial"/>
          <w:sz w:val="20"/>
          <w:szCs w:val="20"/>
        </w:rPr>
        <w:t xml:space="preserve">po otrzymaniu kompletnego arkusza </w:t>
      </w:r>
      <w:r>
        <w:rPr>
          <w:rFonts w:ascii="Arial" w:hAnsi="Arial" w:cs="Arial"/>
          <w:sz w:val="20"/>
          <w:szCs w:val="20"/>
        </w:rPr>
        <w:t xml:space="preserve">– </w:t>
      </w:r>
      <w:r w:rsidRPr="00815248">
        <w:rPr>
          <w:rFonts w:ascii="Arial" w:hAnsi="Arial" w:cs="Arial"/>
          <w:sz w:val="20"/>
          <w:szCs w:val="20"/>
        </w:rPr>
        <w:t>potwierdzić jego odbiór czytelnym podpisem w odpowiednim miej</w:t>
      </w:r>
      <w:r>
        <w:rPr>
          <w:rFonts w:ascii="Arial" w:hAnsi="Arial" w:cs="Arial"/>
          <w:sz w:val="20"/>
          <w:szCs w:val="20"/>
        </w:rPr>
        <w:t>scu protokołu przebiegu danego zakresu/poziomu egzaminu</w:t>
      </w:r>
    </w:p>
    <w:p w:rsidR="00B01A06" w:rsidRDefault="00B01A06" w:rsidP="00B01A06">
      <w:pPr>
        <w:numPr>
          <w:ilvl w:val="1"/>
          <w:numId w:val="10"/>
        </w:num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sprawdzić poprawność </w:t>
      </w:r>
      <w:r w:rsidRPr="00815248">
        <w:rPr>
          <w:rFonts w:ascii="Arial" w:hAnsi="Arial" w:cs="Arial"/>
          <w:sz w:val="20"/>
          <w:szCs w:val="20"/>
        </w:rPr>
        <w:t xml:space="preserve">numeru PESEL na naklejce </w:t>
      </w:r>
      <w:r>
        <w:rPr>
          <w:rFonts w:ascii="Arial" w:hAnsi="Arial" w:cs="Arial"/>
          <w:sz w:val="20"/>
          <w:szCs w:val="20"/>
        </w:rPr>
        <w:t>przygotowanej</w:t>
      </w:r>
      <w:r w:rsidRPr="00815248">
        <w:rPr>
          <w:rFonts w:ascii="Arial" w:hAnsi="Arial" w:cs="Arial"/>
          <w:sz w:val="20"/>
          <w:szCs w:val="20"/>
        </w:rPr>
        <w:t xml:space="preserve"> przez OKE, zapisać </w:t>
      </w:r>
      <w:r>
        <w:rPr>
          <w:rFonts w:ascii="Arial" w:hAnsi="Arial" w:cs="Arial"/>
          <w:sz w:val="20"/>
          <w:szCs w:val="20"/>
        </w:rPr>
        <w:t xml:space="preserve">swój trzyznakowy kod, </w:t>
      </w:r>
      <w:r w:rsidRPr="00815248">
        <w:rPr>
          <w:rFonts w:ascii="Arial" w:hAnsi="Arial" w:cs="Arial"/>
          <w:sz w:val="20"/>
          <w:szCs w:val="20"/>
        </w:rPr>
        <w:t>numer PESEL oraz umieścić nakle</w:t>
      </w:r>
      <w:r>
        <w:rPr>
          <w:rFonts w:ascii="Arial" w:hAnsi="Arial" w:cs="Arial"/>
          <w:sz w:val="20"/>
          <w:szCs w:val="20"/>
        </w:rPr>
        <w:t>jki przygotowane przez OKE w </w:t>
      </w:r>
      <w:r w:rsidRPr="00815248">
        <w:rPr>
          <w:rFonts w:ascii="Arial" w:hAnsi="Arial" w:cs="Arial"/>
          <w:sz w:val="20"/>
          <w:szCs w:val="20"/>
        </w:rPr>
        <w:t>wyznaczonych miejscach</w:t>
      </w:r>
    </w:p>
    <w:p w:rsidR="00B01A06" w:rsidRPr="007E50BA" w:rsidRDefault="00B01A06" w:rsidP="00B01A06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7E50BA">
        <w:rPr>
          <w:rFonts w:ascii="Arial" w:hAnsi="Arial" w:cs="Arial"/>
          <w:sz w:val="20"/>
          <w:szCs w:val="20"/>
        </w:rPr>
        <w:t>Czas przeznaczony na rozwiązywanie zadań liczy się od momentu zapisania na tablicy (planszy) godziny rozpoczęcia pracy i wynosi odpowiednio:</w:t>
      </w:r>
    </w:p>
    <w:p w:rsidR="00B01A06" w:rsidRDefault="00B01A06" w:rsidP="00B01A06">
      <w:pPr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20"/>
          <w:szCs w:val="20"/>
        </w:rPr>
      </w:pPr>
      <w:r w:rsidRPr="007E50BA">
        <w:rPr>
          <w:rFonts w:ascii="Arial" w:hAnsi="Arial" w:cs="Arial"/>
          <w:sz w:val="20"/>
          <w:szCs w:val="20"/>
        </w:rPr>
        <w:t>w części humanistycznej:</w:t>
      </w:r>
    </w:p>
    <w:p w:rsidR="00B01A06" w:rsidRDefault="00B01A06" w:rsidP="00B01A06">
      <w:pPr>
        <w:numPr>
          <w:ilvl w:val="0"/>
          <w:numId w:val="13"/>
        </w:numPr>
        <w:spacing w:before="20" w:after="20"/>
        <w:jc w:val="both"/>
        <w:rPr>
          <w:rFonts w:ascii="Arial" w:hAnsi="Arial" w:cs="Arial"/>
          <w:sz w:val="20"/>
          <w:szCs w:val="20"/>
        </w:rPr>
      </w:pPr>
      <w:r w:rsidRPr="007E50BA">
        <w:rPr>
          <w:rFonts w:ascii="Arial" w:hAnsi="Arial" w:cs="Arial"/>
          <w:sz w:val="20"/>
          <w:szCs w:val="20"/>
        </w:rPr>
        <w:t>arkusz egzaminacyjny z historii i wiedzy o społeczeństwie – 60 minut; w przypa</w:t>
      </w:r>
      <w:r>
        <w:rPr>
          <w:rFonts w:ascii="Arial" w:hAnsi="Arial" w:cs="Arial"/>
          <w:sz w:val="20"/>
          <w:szCs w:val="20"/>
        </w:rPr>
        <w:t>dku uczniów</w:t>
      </w:r>
      <w:r w:rsidRPr="007E50BA">
        <w:rPr>
          <w:rFonts w:ascii="Arial" w:hAnsi="Arial" w:cs="Arial"/>
          <w:sz w:val="20"/>
          <w:szCs w:val="20"/>
        </w:rPr>
        <w:t xml:space="preserve">, dla których czas trwania egzaminu może być przedłużony – nie </w:t>
      </w:r>
      <w:r>
        <w:rPr>
          <w:rFonts w:ascii="Arial" w:hAnsi="Arial" w:cs="Arial"/>
          <w:sz w:val="20"/>
          <w:szCs w:val="20"/>
        </w:rPr>
        <w:t>więcej niż 80 </w:t>
      </w:r>
      <w:r w:rsidRPr="007E50BA">
        <w:rPr>
          <w:rFonts w:ascii="Arial" w:hAnsi="Arial" w:cs="Arial"/>
          <w:sz w:val="20"/>
          <w:szCs w:val="20"/>
        </w:rPr>
        <w:t>minut</w:t>
      </w:r>
    </w:p>
    <w:p w:rsidR="00B01A06" w:rsidRDefault="00B01A06" w:rsidP="00B01A06">
      <w:pPr>
        <w:numPr>
          <w:ilvl w:val="0"/>
          <w:numId w:val="13"/>
        </w:numPr>
        <w:spacing w:before="20" w:after="20"/>
        <w:jc w:val="both"/>
        <w:rPr>
          <w:rFonts w:ascii="Arial" w:hAnsi="Arial" w:cs="Arial"/>
          <w:sz w:val="20"/>
          <w:szCs w:val="20"/>
        </w:rPr>
      </w:pPr>
      <w:r w:rsidRPr="007E50BA">
        <w:rPr>
          <w:rFonts w:ascii="Arial" w:hAnsi="Arial" w:cs="Arial"/>
          <w:sz w:val="20"/>
          <w:szCs w:val="20"/>
        </w:rPr>
        <w:t>arkusz egzaminacyjny z języka polskiego – 90 minut</w:t>
      </w:r>
      <w:r>
        <w:rPr>
          <w:rFonts w:ascii="Arial" w:hAnsi="Arial" w:cs="Arial"/>
          <w:sz w:val="20"/>
          <w:szCs w:val="20"/>
        </w:rPr>
        <w:t>; w przypadku uczniów</w:t>
      </w:r>
      <w:r w:rsidRPr="007E50BA">
        <w:rPr>
          <w:rFonts w:ascii="Arial" w:hAnsi="Arial" w:cs="Arial"/>
          <w:sz w:val="20"/>
          <w:szCs w:val="20"/>
        </w:rPr>
        <w:t>, dla których czas trwania egzaminu może być przedłużony – nie więcej niż 135 minut</w:t>
      </w:r>
    </w:p>
    <w:p w:rsidR="00B01A06" w:rsidRDefault="00B01A06" w:rsidP="00B01A06">
      <w:pPr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20"/>
          <w:szCs w:val="20"/>
        </w:rPr>
      </w:pPr>
      <w:r w:rsidRPr="007E50BA">
        <w:rPr>
          <w:rFonts w:ascii="Arial" w:hAnsi="Arial" w:cs="Arial"/>
          <w:sz w:val="20"/>
          <w:szCs w:val="20"/>
        </w:rPr>
        <w:t>w części matematyczno-przyrodniczej:</w:t>
      </w:r>
    </w:p>
    <w:p w:rsidR="00B01A06" w:rsidRDefault="00B01A06" w:rsidP="00B01A06">
      <w:pPr>
        <w:numPr>
          <w:ilvl w:val="0"/>
          <w:numId w:val="13"/>
        </w:numPr>
        <w:spacing w:before="20" w:after="20"/>
        <w:jc w:val="both"/>
        <w:rPr>
          <w:rFonts w:ascii="Arial" w:hAnsi="Arial" w:cs="Arial"/>
          <w:sz w:val="20"/>
          <w:szCs w:val="20"/>
        </w:rPr>
      </w:pPr>
      <w:r w:rsidRPr="007E50BA">
        <w:rPr>
          <w:rFonts w:ascii="Arial" w:hAnsi="Arial" w:cs="Arial"/>
          <w:sz w:val="20"/>
          <w:szCs w:val="20"/>
        </w:rPr>
        <w:t>arkusz egzaminacyjny z przedmiotów przyrodniczych – 60 minut;</w:t>
      </w:r>
      <w:r>
        <w:rPr>
          <w:rFonts w:ascii="Arial" w:hAnsi="Arial" w:cs="Arial"/>
          <w:sz w:val="20"/>
          <w:szCs w:val="20"/>
        </w:rPr>
        <w:t xml:space="preserve"> w przypadku uczniów</w:t>
      </w:r>
      <w:r w:rsidRPr="007E50BA">
        <w:rPr>
          <w:rFonts w:ascii="Arial" w:hAnsi="Arial" w:cs="Arial"/>
          <w:sz w:val="20"/>
          <w:szCs w:val="20"/>
        </w:rPr>
        <w:t>, dla których czas trwania egzaminu może być przedł</w:t>
      </w:r>
      <w:r>
        <w:rPr>
          <w:rFonts w:ascii="Arial" w:hAnsi="Arial" w:cs="Arial"/>
          <w:sz w:val="20"/>
          <w:szCs w:val="20"/>
        </w:rPr>
        <w:t>użony – nie więcej niż 80 </w:t>
      </w:r>
      <w:r w:rsidRPr="007E50BA">
        <w:rPr>
          <w:rFonts w:ascii="Arial" w:hAnsi="Arial" w:cs="Arial"/>
          <w:sz w:val="20"/>
          <w:szCs w:val="20"/>
        </w:rPr>
        <w:t>minut</w:t>
      </w:r>
    </w:p>
    <w:p w:rsidR="00B01A06" w:rsidRDefault="00B01A06" w:rsidP="00B01A06">
      <w:pPr>
        <w:numPr>
          <w:ilvl w:val="0"/>
          <w:numId w:val="13"/>
        </w:numPr>
        <w:spacing w:before="20" w:after="20"/>
        <w:jc w:val="both"/>
        <w:rPr>
          <w:rFonts w:ascii="Arial" w:hAnsi="Arial" w:cs="Arial"/>
          <w:sz w:val="20"/>
          <w:szCs w:val="20"/>
        </w:rPr>
      </w:pPr>
      <w:r w:rsidRPr="007E50BA">
        <w:rPr>
          <w:rFonts w:ascii="Arial" w:hAnsi="Arial" w:cs="Arial"/>
          <w:sz w:val="20"/>
          <w:szCs w:val="20"/>
        </w:rPr>
        <w:t>arkusz egzaminacyjny z matematyki – 90 minut;</w:t>
      </w:r>
      <w:r>
        <w:rPr>
          <w:rFonts w:ascii="Arial" w:hAnsi="Arial" w:cs="Arial"/>
          <w:sz w:val="20"/>
          <w:szCs w:val="20"/>
        </w:rPr>
        <w:t xml:space="preserve"> w przypadku uczniów</w:t>
      </w:r>
      <w:r w:rsidRPr="007E50BA">
        <w:rPr>
          <w:rFonts w:ascii="Arial" w:hAnsi="Arial" w:cs="Arial"/>
          <w:sz w:val="20"/>
          <w:szCs w:val="20"/>
        </w:rPr>
        <w:t>, dla których czas trwania egzaminu może być przedłużony – nie więcej niż 135 minut</w:t>
      </w:r>
    </w:p>
    <w:p w:rsidR="00B01A06" w:rsidRDefault="00B01A06" w:rsidP="00B01A06">
      <w:pPr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20"/>
          <w:szCs w:val="20"/>
        </w:rPr>
      </w:pPr>
      <w:r w:rsidRPr="007E50BA">
        <w:rPr>
          <w:rFonts w:ascii="Arial" w:hAnsi="Arial" w:cs="Arial"/>
          <w:sz w:val="20"/>
          <w:szCs w:val="20"/>
        </w:rPr>
        <w:t>w części z języka obcego nowożytnego:</w:t>
      </w:r>
    </w:p>
    <w:p w:rsidR="00B01A06" w:rsidRDefault="00B01A06" w:rsidP="00B01A06">
      <w:pPr>
        <w:numPr>
          <w:ilvl w:val="0"/>
          <w:numId w:val="13"/>
        </w:numPr>
        <w:spacing w:before="20" w:after="20"/>
        <w:jc w:val="both"/>
        <w:rPr>
          <w:rFonts w:ascii="Arial" w:hAnsi="Arial" w:cs="Arial"/>
          <w:sz w:val="20"/>
          <w:szCs w:val="20"/>
        </w:rPr>
      </w:pPr>
      <w:r w:rsidRPr="007E50BA">
        <w:rPr>
          <w:rFonts w:ascii="Arial" w:hAnsi="Arial" w:cs="Arial"/>
          <w:sz w:val="20"/>
          <w:szCs w:val="20"/>
        </w:rPr>
        <w:t>arkusz egzaminacyjny na poziomie podstawowym – 60 minut; w prz</w:t>
      </w:r>
      <w:r>
        <w:rPr>
          <w:rFonts w:ascii="Arial" w:hAnsi="Arial" w:cs="Arial"/>
          <w:sz w:val="20"/>
          <w:szCs w:val="20"/>
        </w:rPr>
        <w:t>ypadku uczniów</w:t>
      </w:r>
      <w:r w:rsidRPr="007E50BA">
        <w:rPr>
          <w:rFonts w:ascii="Arial" w:hAnsi="Arial" w:cs="Arial"/>
          <w:sz w:val="20"/>
          <w:szCs w:val="20"/>
        </w:rPr>
        <w:t xml:space="preserve">, dla których czas trwania egzaminu może być przedłużony – nie więcej </w:t>
      </w:r>
      <w:r>
        <w:rPr>
          <w:rFonts w:ascii="Arial" w:hAnsi="Arial" w:cs="Arial"/>
          <w:sz w:val="20"/>
          <w:szCs w:val="20"/>
        </w:rPr>
        <w:t>niż 80 </w:t>
      </w:r>
      <w:r w:rsidRPr="007E50BA">
        <w:rPr>
          <w:rFonts w:ascii="Arial" w:hAnsi="Arial" w:cs="Arial"/>
          <w:sz w:val="20"/>
          <w:szCs w:val="20"/>
        </w:rPr>
        <w:t>minut</w:t>
      </w:r>
    </w:p>
    <w:p w:rsidR="00B01A06" w:rsidRDefault="00B01A06" w:rsidP="00B01A06">
      <w:pPr>
        <w:numPr>
          <w:ilvl w:val="0"/>
          <w:numId w:val="13"/>
        </w:numPr>
        <w:spacing w:before="20" w:after="20"/>
        <w:jc w:val="both"/>
        <w:rPr>
          <w:rFonts w:ascii="Arial" w:hAnsi="Arial" w:cs="Arial"/>
          <w:sz w:val="20"/>
          <w:szCs w:val="20"/>
        </w:rPr>
      </w:pPr>
      <w:r w:rsidRPr="007E50BA">
        <w:rPr>
          <w:rFonts w:ascii="Arial" w:hAnsi="Arial" w:cs="Arial"/>
          <w:sz w:val="20"/>
          <w:szCs w:val="20"/>
        </w:rPr>
        <w:t>arkusz egzaminacyjny na poziomie rozszerzonym – 60 minut; w prz</w:t>
      </w:r>
      <w:r>
        <w:rPr>
          <w:rFonts w:ascii="Arial" w:hAnsi="Arial" w:cs="Arial"/>
          <w:sz w:val="20"/>
          <w:szCs w:val="20"/>
        </w:rPr>
        <w:t>ypadku uczniów</w:t>
      </w:r>
      <w:r w:rsidRPr="007E50BA">
        <w:rPr>
          <w:rFonts w:ascii="Arial" w:hAnsi="Arial" w:cs="Arial"/>
          <w:sz w:val="20"/>
          <w:szCs w:val="20"/>
        </w:rPr>
        <w:t xml:space="preserve">, dla których czas trwania egzaminu może być </w:t>
      </w:r>
      <w:r>
        <w:rPr>
          <w:rFonts w:ascii="Arial" w:hAnsi="Arial" w:cs="Arial"/>
          <w:sz w:val="20"/>
          <w:szCs w:val="20"/>
        </w:rPr>
        <w:t>przedłużony – nie więcej niż 90 </w:t>
      </w:r>
      <w:r w:rsidRPr="007E50BA">
        <w:rPr>
          <w:rFonts w:ascii="Arial" w:hAnsi="Arial" w:cs="Arial"/>
          <w:sz w:val="20"/>
          <w:szCs w:val="20"/>
        </w:rPr>
        <w:t>minut.</w:t>
      </w:r>
    </w:p>
    <w:p w:rsidR="00B01A06" w:rsidRPr="004E3717" w:rsidRDefault="00B01A06" w:rsidP="00B01A06">
      <w:pPr>
        <w:spacing w:before="60" w:after="60"/>
        <w:ind w:left="720"/>
        <w:jc w:val="both"/>
        <w:rPr>
          <w:rFonts w:ascii="Arial" w:hAnsi="Arial" w:cs="Arial"/>
          <w:sz w:val="20"/>
          <w:szCs w:val="20"/>
        </w:rPr>
      </w:pPr>
      <w:r w:rsidRPr="004E3717">
        <w:rPr>
          <w:rFonts w:ascii="Arial" w:hAnsi="Arial" w:cs="Arial"/>
          <w:sz w:val="20"/>
          <w:szCs w:val="20"/>
        </w:rPr>
        <w:t>W przypadku egzaminu z języka obcego nowożytnego bezpośrednio p</w:t>
      </w:r>
      <w:r>
        <w:rPr>
          <w:rFonts w:ascii="Arial" w:hAnsi="Arial" w:cs="Arial"/>
          <w:sz w:val="20"/>
          <w:szCs w:val="20"/>
        </w:rPr>
        <w:t>o zapisaniu czasu rozpoczęcia i </w:t>
      </w:r>
      <w:r w:rsidRPr="004E3717">
        <w:rPr>
          <w:rFonts w:ascii="Arial" w:hAnsi="Arial" w:cs="Arial"/>
          <w:sz w:val="20"/>
          <w:szCs w:val="20"/>
        </w:rPr>
        <w:t>zakończenia rozwiązywania zadań odtworzone zostaje nagranie z płyty CD.</w:t>
      </w:r>
    </w:p>
    <w:p w:rsidR="00B01A06" w:rsidRPr="004E3717" w:rsidRDefault="00B01A06" w:rsidP="00B01A06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4E3717">
        <w:rPr>
          <w:rFonts w:ascii="Arial" w:hAnsi="Arial" w:cs="Arial"/>
          <w:sz w:val="20"/>
          <w:szCs w:val="20"/>
        </w:rPr>
        <w:t>Zdający rozwiązuje zadania</w:t>
      </w:r>
      <w:r>
        <w:rPr>
          <w:rFonts w:ascii="Arial" w:hAnsi="Arial" w:cs="Arial"/>
          <w:sz w:val="20"/>
          <w:szCs w:val="20"/>
        </w:rPr>
        <w:t>, zaznacza lub</w:t>
      </w:r>
      <w:r w:rsidRPr="004E3717">
        <w:rPr>
          <w:rFonts w:ascii="Arial" w:hAnsi="Arial" w:cs="Arial"/>
          <w:sz w:val="20"/>
          <w:szCs w:val="20"/>
        </w:rPr>
        <w:t xml:space="preserve"> zapisuje odpowiedzi w wyznaczonych miejscach wyłącznie długopisem lub piórem z czarnym t</w:t>
      </w:r>
      <w:r w:rsidR="00B80D14">
        <w:rPr>
          <w:rFonts w:ascii="Arial" w:hAnsi="Arial" w:cs="Arial"/>
          <w:sz w:val="20"/>
          <w:szCs w:val="20"/>
        </w:rPr>
        <w:t>uszem/atramentem.</w:t>
      </w:r>
    </w:p>
    <w:p w:rsidR="00B01A06" w:rsidRPr="001B298B" w:rsidRDefault="00B01A06" w:rsidP="00B01A06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E3717">
        <w:rPr>
          <w:rFonts w:ascii="Arial" w:hAnsi="Arial" w:cs="Arial"/>
          <w:sz w:val="20"/>
          <w:szCs w:val="20"/>
        </w:rPr>
        <w:t>Zdający zaznacza odpowiedzi do zadań zamkniętych na karcie odpowiedzi (</w:t>
      </w:r>
      <w:r w:rsidRPr="001B298B">
        <w:rPr>
          <w:rFonts w:ascii="Arial" w:hAnsi="Arial" w:cs="Arial"/>
          <w:b/>
          <w:sz w:val="20"/>
          <w:szCs w:val="20"/>
        </w:rPr>
        <w:t>nie dotyczy uczniów</w:t>
      </w:r>
      <w:r w:rsidRPr="004E3717">
        <w:rPr>
          <w:rFonts w:ascii="Arial" w:hAnsi="Arial" w:cs="Arial"/>
          <w:sz w:val="20"/>
          <w:szCs w:val="20"/>
        </w:rPr>
        <w:t xml:space="preserve"> niewidomych, słabowidzących, niesłyszących i słabosłyszących, z autyzmem, w tym </w:t>
      </w:r>
      <w:r w:rsidRPr="00C920D0">
        <w:rPr>
          <w:rFonts w:ascii="Arial" w:hAnsi="Arial" w:cs="Arial"/>
          <w:b/>
          <w:sz w:val="20"/>
          <w:szCs w:val="20"/>
        </w:rPr>
        <w:t xml:space="preserve">z zespołem Aspergera, </w:t>
      </w:r>
      <w:r w:rsidRPr="004E3717">
        <w:rPr>
          <w:rFonts w:ascii="Arial" w:hAnsi="Arial" w:cs="Arial"/>
          <w:sz w:val="20"/>
          <w:szCs w:val="20"/>
        </w:rPr>
        <w:t xml:space="preserve">z upośledzeniem umysłowym w stopniu lekkim, niepełnosprawnych ruchowo, z czasową niesprawnością rąk, z afazją oraz </w:t>
      </w:r>
      <w:r w:rsidRPr="001B298B">
        <w:rPr>
          <w:rFonts w:ascii="Arial" w:hAnsi="Arial" w:cs="Arial"/>
          <w:b/>
          <w:sz w:val="20"/>
          <w:szCs w:val="20"/>
        </w:rPr>
        <w:t>uczniów ze specyficznymi trudnościami w uczeniu się).</w:t>
      </w:r>
    </w:p>
    <w:p w:rsidR="00B01A06" w:rsidRPr="00BE17D5" w:rsidRDefault="00B01A06" w:rsidP="00B01A06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4E3717">
        <w:rPr>
          <w:rFonts w:ascii="Arial" w:hAnsi="Arial" w:cs="Arial"/>
          <w:sz w:val="20"/>
          <w:szCs w:val="20"/>
        </w:rPr>
        <w:t xml:space="preserve">W czasie </w:t>
      </w:r>
      <w:r w:rsidRPr="00BE17D5">
        <w:rPr>
          <w:rFonts w:ascii="Arial" w:hAnsi="Arial" w:cs="Arial"/>
          <w:sz w:val="20"/>
          <w:szCs w:val="20"/>
        </w:rPr>
        <w:t xml:space="preserve">pracy z arkuszem egzaminacyjnym zdający pracuje samodzielnie i nie zakłóca przebiegu egzaminu, a w szczególności: </w:t>
      </w:r>
    </w:p>
    <w:p w:rsidR="00B01A06" w:rsidRDefault="00B01A06" w:rsidP="00B01A06">
      <w:pPr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20"/>
          <w:szCs w:val="20"/>
        </w:rPr>
      </w:pPr>
      <w:r w:rsidRPr="00BE17D5">
        <w:rPr>
          <w:rFonts w:ascii="Arial" w:hAnsi="Arial" w:cs="Arial"/>
          <w:sz w:val="20"/>
          <w:szCs w:val="20"/>
        </w:rPr>
        <w:t>nie opuszcza sali egzaminacyjnej (tylko w szczególnie uzasadnionej sytuacji może opuścić salę po uzyskaniu pozwolenia przewodniczącego zespołu nadzorującego i przy zachowaniu warunków uniemożliwiających kontaktowanie się zdającego z innymi osobami, z wyjątkiem konieczności skorzystania z pomocy medycznej)</w:t>
      </w:r>
    </w:p>
    <w:p w:rsidR="00B01A06" w:rsidRDefault="00B01A06" w:rsidP="00B01A06">
      <w:pPr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20"/>
          <w:szCs w:val="20"/>
        </w:rPr>
      </w:pPr>
      <w:r w:rsidRPr="00BE17D5">
        <w:rPr>
          <w:rFonts w:ascii="Arial" w:hAnsi="Arial" w:cs="Arial"/>
          <w:sz w:val="20"/>
          <w:szCs w:val="20"/>
        </w:rPr>
        <w:t xml:space="preserve">nie opuszcza </w:t>
      </w:r>
      <w:r>
        <w:rPr>
          <w:rFonts w:ascii="Arial" w:hAnsi="Arial" w:cs="Arial"/>
          <w:sz w:val="20"/>
          <w:szCs w:val="20"/>
        </w:rPr>
        <w:t>wylosowanego</w:t>
      </w:r>
      <w:r w:rsidRPr="00BE17D5">
        <w:rPr>
          <w:rFonts w:ascii="Arial" w:hAnsi="Arial" w:cs="Arial"/>
          <w:sz w:val="20"/>
          <w:szCs w:val="20"/>
        </w:rPr>
        <w:t xml:space="preserve"> w sali miejsca</w:t>
      </w:r>
    </w:p>
    <w:p w:rsidR="00B01A06" w:rsidRDefault="00B01A06" w:rsidP="00B01A06">
      <w:pPr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20"/>
          <w:szCs w:val="20"/>
        </w:rPr>
      </w:pPr>
      <w:r w:rsidRPr="00BE17D5">
        <w:rPr>
          <w:rFonts w:ascii="Arial" w:hAnsi="Arial" w:cs="Arial"/>
          <w:sz w:val="20"/>
          <w:szCs w:val="20"/>
        </w:rPr>
        <w:t>w żadnej formie nie porozumiewa się z innymi zdającymi</w:t>
      </w:r>
    </w:p>
    <w:p w:rsidR="00B01A06" w:rsidRDefault="00B01A06" w:rsidP="00B01A06">
      <w:pPr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20"/>
          <w:szCs w:val="20"/>
        </w:rPr>
      </w:pPr>
      <w:r w:rsidRPr="00BE17D5">
        <w:rPr>
          <w:rFonts w:ascii="Arial" w:hAnsi="Arial" w:cs="Arial"/>
          <w:sz w:val="20"/>
          <w:szCs w:val="20"/>
        </w:rPr>
        <w:t>nie wypowiada uwag i komentarzy</w:t>
      </w:r>
    </w:p>
    <w:p w:rsidR="00B01A06" w:rsidRDefault="00B01A06" w:rsidP="00B01A06">
      <w:pPr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20"/>
          <w:szCs w:val="20"/>
        </w:rPr>
      </w:pPr>
      <w:r w:rsidRPr="00BE17D5">
        <w:rPr>
          <w:rFonts w:ascii="Arial" w:hAnsi="Arial" w:cs="Arial"/>
          <w:sz w:val="20"/>
          <w:szCs w:val="20"/>
        </w:rPr>
        <w:t>nie zadaje żadnych pytań dotyczących zadań egzaminacyjnych.</w:t>
      </w:r>
    </w:p>
    <w:p w:rsidR="00B01A06" w:rsidRPr="00BE17D5" w:rsidRDefault="00B01A06" w:rsidP="00B01A06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BE17D5">
        <w:rPr>
          <w:rFonts w:ascii="Arial" w:hAnsi="Arial" w:cs="Arial"/>
          <w:sz w:val="20"/>
          <w:szCs w:val="20"/>
        </w:rPr>
        <w:t xml:space="preserve">W przypadku </w:t>
      </w:r>
    </w:p>
    <w:p w:rsidR="00B01A06" w:rsidRDefault="00B01A06" w:rsidP="00B01A06">
      <w:pPr>
        <w:numPr>
          <w:ilvl w:val="0"/>
          <w:numId w:val="16"/>
        </w:numPr>
        <w:spacing w:before="20" w:after="20"/>
        <w:jc w:val="both"/>
        <w:rPr>
          <w:rFonts w:ascii="Arial" w:hAnsi="Arial" w:cs="Arial"/>
          <w:sz w:val="20"/>
          <w:szCs w:val="20"/>
        </w:rPr>
      </w:pPr>
      <w:r w:rsidRPr="00BE17D5">
        <w:rPr>
          <w:rFonts w:ascii="Arial" w:hAnsi="Arial" w:cs="Arial"/>
          <w:sz w:val="20"/>
          <w:szCs w:val="20"/>
        </w:rPr>
        <w:t>stwierdzenia niesamodzielnego rozwiązywania zadań egzaminac</w:t>
      </w:r>
      <w:r>
        <w:rPr>
          <w:rFonts w:ascii="Arial" w:hAnsi="Arial" w:cs="Arial"/>
          <w:sz w:val="20"/>
          <w:szCs w:val="20"/>
        </w:rPr>
        <w:t xml:space="preserve">yjnych przez ucznia </w:t>
      </w:r>
    </w:p>
    <w:p w:rsidR="00B01A06" w:rsidRDefault="00B01A06" w:rsidP="00B01A06">
      <w:pPr>
        <w:numPr>
          <w:ilvl w:val="0"/>
          <w:numId w:val="16"/>
        </w:numPr>
        <w:spacing w:before="20" w:after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przez ucznia</w:t>
      </w:r>
      <w:r w:rsidRPr="00E4721E">
        <w:rPr>
          <w:rFonts w:ascii="Arial" w:hAnsi="Arial" w:cs="Arial"/>
          <w:sz w:val="20"/>
          <w:szCs w:val="20"/>
        </w:rPr>
        <w:t xml:space="preserve"> do sali egzaminacyjnej urządzenia telekomunikacyjnego</w:t>
      </w:r>
      <w:r w:rsidRPr="00952977">
        <w:rPr>
          <w:rFonts w:ascii="Arial" w:hAnsi="Arial" w:cs="Arial"/>
          <w:sz w:val="20"/>
          <w:szCs w:val="20"/>
        </w:rPr>
        <w:t xml:space="preserve"> albo korz</w:t>
      </w:r>
      <w:r>
        <w:rPr>
          <w:rFonts w:ascii="Arial" w:hAnsi="Arial" w:cs="Arial"/>
          <w:sz w:val="20"/>
          <w:szCs w:val="20"/>
        </w:rPr>
        <w:t xml:space="preserve">ystania przez ucznia </w:t>
      </w:r>
      <w:r w:rsidRPr="00952977">
        <w:rPr>
          <w:rFonts w:ascii="Arial" w:hAnsi="Arial" w:cs="Arial"/>
          <w:sz w:val="20"/>
          <w:szCs w:val="20"/>
        </w:rPr>
        <w:t xml:space="preserve"> z urządzenia telekomunika</w:t>
      </w:r>
      <w:r w:rsidRPr="00DD4C1C">
        <w:rPr>
          <w:rFonts w:ascii="Arial" w:hAnsi="Arial" w:cs="Arial"/>
          <w:sz w:val="20"/>
          <w:szCs w:val="20"/>
        </w:rPr>
        <w:t>cyjnego w sali egzaminacyjnej</w:t>
      </w:r>
    </w:p>
    <w:p w:rsidR="00B01A06" w:rsidRDefault="00B01A06" w:rsidP="00B01A06">
      <w:pPr>
        <w:numPr>
          <w:ilvl w:val="0"/>
          <w:numId w:val="16"/>
        </w:numPr>
        <w:spacing w:before="20" w:after="20"/>
        <w:jc w:val="both"/>
        <w:rPr>
          <w:rFonts w:ascii="Arial" w:hAnsi="Arial" w:cs="Arial"/>
          <w:sz w:val="20"/>
          <w:szCs w:val="20"/>
        </w:rPr>
      </w:pPr>
      <w:r w:rsidRPr="00952977">
        <w:rPr>
          <w:rFonts w:ascii="Arial" w:hAnsi="Arial" w:cs="Arial"/>
          <w:sz w:val="20"/>
          <w:szCs w:val="20"/>
        </w:rPr>
        <w:t>zak</w:t>
      </w:r>
      <w:r>
        <w:rPr>
          <w:rFonts w:ascii="Arial" w:hAnsi="Arial" w:cs="Arial"/>
          <w:sz w:val="20"/>
          <w:szCs w:val="20"/>
        </w:rPr>
        <w:t>łócania przez ucznia</w:t>
      </w:r>
      <w:r w:rsidRPr="00952977">
        <w:rPr>
          <w:rFonts w:ascii="Arial" w:hAnsi="Arial" w:cs="Arial"/>
          <w:sz w:val="20"/>
          <w:szCs w:val="20"/>
        </w:rPr>
        <w:t xml:space="preserve"> pr</w:t>
      </w:r>
      <w:r w:rsidRPr="00DD4C1C">
        <w:rPr>
          <w:rFonts w:ascii="Arial" w:hAnsi="Arial" w:cs="Arial"/>
          <w:sz w:val="20"/>
          <w:szCs w:val="20"/>
        </w:rPr>
        <w:t xml:space="preserve">awidłowego przebiegu egzaminu w sposób utrudniający pracę </w:t>
      </w:r>
      <w:r>
        <w:rPr>
          <w:rFonts w:ascii="Arial" w:hAnsi="Arial" w:cs="Arial"/>
          <w:sz w:val="20"/>
          <w:szCs w:val="20"/>
        </w:rPr>
        <w:t xml:space="preserve">pozostałym uczniom </w:t>
      </w:r>
    </w:p>
    <w:p w:rsidR="00B01A06" w:rsidRDefault="00B01A06" w:rsidP="00B01A06">
      <w:pPr>
        <w:spacing w:before="20" w:after="20"/>
        <w:ind w:left="357"/>
        <w:jc w:val="both"/>
        <w:rPr>
          <w:rFonts w:ascii="Arial" w:hAnsi="Arial" w:cs="Arial"/>
          <w:sz w:val="20"/>
          <w:szCs w:val="20"/>
        </w:rPr>
      </w:pPr>
      <w:r w:rsidRPr="00BE17D5">
        <w:rPr>
          <w:rFonts w:ascii="Arial" w:hAnsi="Arial" w:cs="Arial"/>
          <w:sz w:val="20"/>
          <w:szCs w:val="20"/>
        </w:rPr>
        <w:t xml:space="preserve">przewodniczący szkolnego zespołu egzaminacyjnego przerywa </w:t>
      </w:r>
      <w:r>
        <w:rPr>
          <w:rFonts w:ascii="Arial" w:hAnsi="Arial" w:cs="Arial"/>
          <w:sz w:val="20"/>
          <w:szCs w:val="20"/>
        </w:rPr>
        <w:t>danemu uczniowi</w:t>
      </w:r>
      <w:r w:rsidRPr="00BE17D5">
        <w:rPr>
          <w:rFonts w:ascii="Arial" w:hAnsi="Arial" w:cs="Arial"/>
          <w:sz w:val="20"/>
          <w:szCs w:val="20"/>
        </w:rPr>
        <w:t xml:space="preserve"> pracę z arkuszem egzaminacyjnym</w:t>
      </w:r>
      <w:r w:rsidRPr="00BE17D5">
        <w:rPr>
          <w:rFonts w:ascii="Arial" w:hAnsi="Arial" w:cs="Arial"/>
          <w:spacing w:val="-1"/>
          <w:sz w:val="20"/>
          <w:szCs w:val="20"/>
        </w:rPr>
        <w:t xml:space="preserve">, unieważnia mu odpowiedni zakres/poziom danej części egzaminu i nakazuje </w:t>
      </w:r>
      <w:r w:rsidRPr="00BE17D5">
        <w:rPr>
          <w:rFonts w:ascii="Arial" w:hAnsi="Arial" w:cs="Arial"/>
          <w:sz w:val="20"/>
          <w:szCs w:val="20"/>
        </w:rPr>
        <w:t>opuszczenie sali egzaminacyjnej, co odnotowuje w protokole przeprowadzenia egzaminu.</w:t>
      </w:r>
    </w:p>
    <w:p w:rsidR="00B01A06" w:rsidRDefault="00B01A06" w:rsidP="00023B61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B01A06">
        <w:rPr>
          <w:rFonts w:ascii="Arial" w:hAnsi="Arial" w:cs="Arial"/>
          <w:sz w:val="20"/>
          <w:szCs w:val="20"/>
        </w:rPr>
        <w:t xml:space="preserve">Zdający, który ukończył pracę przed wyznaczonym czasem, zgłasza to przewodniczącemu zespołu nadzorującego przez podniesienie ręki i zamyka swój arkusz egzaminacyjny. Przewodniczący lub członek zespołu nadzorującego sprawdza poprawność kodowania i kompletność arkusza i odbiera go. Dodatkowo, jeżeli zdający zgłasza zakończenie pracy wcześniej niż na 10 minut przed zakończeniem czasu przeznaczonego na pracę z arkuszem – przed odebraniem jego arkusza egzaminacyjnego przewodniczący lub członek zespołu nadzorującego sprawdza, czy uczeń  </w:t>
      </w:r>
      <w:r w:rsidRPr="00B01A06">
        <w:rPr>
          <w:rFonts w:ascii="Arial" w:hAnsi="Arial" w:cs="Arial"/>
          <w:sz w:val="20"/>
          <w:szCs w:val="20"/>
        </w:rPr>
        <w:lastRenderedPageBreak/>
        <w:t>zaznaczył odpowiedzi na karcie odpowiedzi. W przypadku braku zaznaczeń poleca przeniesienie odpowiedzi na kartę</w:t>
      </w:r>
      <w:r w:rsidR="00F620FA">
        <w:rPr>
          <w:rFonts w:ascii="Arial" w:hAnsi="Arial" w:cs="Arial"/>
          <w:sz w:val="20"/>
          <w:szCs w:val="20"/>
        </w:rPr>
        <w:t xml:space="preserve"> ( nie dotyczy uczniów dyslektycznych).</w:t>
      </w:r>
    </w:p>
    <w:p w:rsidR="00B01A06" w:rsidRPr="00B01A06" w:rsidRDefault="00B01A06" w:rsidP="00B01A06">
      <w:pPr>
        <w:pStyle w:val="Akapitzlist"/>
        <w:numPr>
          <w:ilvl w:val="0"/>
          <w:numId w:val="1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B01A06">
        <w:rPr>
          <w:rFonts w:ascii="Arial" w:hAnsi="Arial" w:cs="Arial"/>
          <w:sz w:val="20"/>
          <w:szCs w:val="20"/>
        </w:rPr>
        <w:t>Po upływie czasu przeznaczonego na rozwiązyw</w:t>
      </w:r>
      <w:r>
        <w:rPr>
          <w:rFonts w:ascii="Arial" w:hAnsi="Arial" w:cs="Arial"/>
          <w:sz w:val="20"/>
          <w:szCs w:val="20"/>
        </w:rPr>
        <w:t>anie zadań uczniowie</w:t>
      </w:r>
      <w:r w:rsidRPr="00B01A06">
        <w:rPr>
          <w:rFonts w:ascii="Arial" w:hAnsi="Arial" w:cs="Arial"/>
          <w:sz w:val="20"/>
          <w:szCs w:val="20"/>
        </w:rPr>
        <w:t xml:space="preserve">, którzy przenoszą rozwiązania na kartę, mają 5 dodatkowych minut, żeby sprawdzić poprawność wykonania tej czynności. Ten czas </w:t>
      </w:r>
      <w:r w:rsidRPr="00B01A06">
        <w:rPr>
          <w:rFonts w:ascii="Arial" w:hAnsi="Arial" w:cs="Arial"/>
          <w:b/>
          <w:sz w:val="20"/>
          <w:szCs w:val="20"/>
        </w:rPr>
        <w:t>nie może być wykorzystany</w:t>
      </w:r>
      <w:r w:rsidRPr="00B01A06">
        <w:rPr>
          <w:rFonts w:ascii="Arial" w:hAnsi="Arial" w:cs="Arial"/>
          <w:sz w:val="20"/>
          <w:szCs w:val="20"/>
        </w:rPr>
        <w:t xml:space="preserve"> na rozwiązywanie zadań, a wyłącznie na weryfikację poprawności przeniesienia rozwiązań na kartę odpowiedzi. Po upływie 5 minut zdający kończą pracę z arkuszem egzaminacyjnym i stosują się do polece</w:t>
      </w:r>
      <w:r>
        <w:rPr>
          <w:rFonts w:ascii="Arial" w:hAnsi="Arial" w:cs="Arial"/>
          <w:sz w:val="20"/>
          <w:szCs w:val="20"/>
        </w:rPr>
        <w:t xml:space="preserve">ń przewodniczącego zespołu </w:t>
      </w:r>
      <w:r w:rsidRPr="00B01A06">
        <w:rPr>
          <w:rFonts w:ascii="Arial" w:hAnsi="Arial" w:cs="Arial"/>
          <w:sz w:val="20"/>
          <w:szCs w:val="20"/>
        </w:rPr>
        <w:t>nadzorującego</w:t>
      </w:r>
      <w:r w:rsidRPr="00B01A06">
        <w:rPr>
          <w:rFonts w:ascii="Arial" w:hAnsi="Arial" w:cs="Arial"/>
          <w:b/>
          <w:sz w:val="20"/>
          <w:szCs w:val="20"/>
        </w:rPr>
        <w:t>. Zdający, którzy nie zdążyli przenieść odpowiedzi na kartę odpowiedzi, zgłaszają ten fakt nauczycielowi</w:t>
      </w:r>
      <w:r w:rsidRPr="00B01A06">
        <w:rPr>
          <w:rFonts w:ascii="Arial" w:hAnsi="Arial" w:cs="Arial"/>
          <w:sz w:val="20"/>
          <w:szCs w:val="20"/>
        </w:rPr>
        <w:t>.</w:t>
      </w:r>
    </w:p>
    <w:p w:rsidR="00B01A06" w:rsidRPr="00BE17D5" w:rsidRDefault="00B01A06" w:rsidP="00B01A06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BE17D5">
        <w:rPr>
          <w:rFonts w:ascii="Arial" w:hAnsi="Arial" w:cs="Arial"/>
          <w:sz w:val="20"/>
          <w:szCs w:val="20"/>
        </w:rPr>
        <w:t xml:space="preserve">Praca z drugim arkuszem egzaminacyjnym w danym dniu rozpoczyna się po przerwie i przebiega zgodnie z zasadami opisanymi w punktach od 6. do </w:t>
      </w:r>
      <w:r>
        <w:rPr>
          <w:rFonts w:ascii="Arial" w:hAnsi="Arial" w:cs="Arial"/>
          <w:sz w:val="20"/>
          <w:szCs w:val="20"/>
        </w:rPr>
        <w:t>13</w:t>
      </w:r>
      <w:r w:rsidRPr="00BE17D5">
        <w:rPr>
          <w:rFonts w:ascii="Arial" w:hAnsi="Arial" w:cs="Arial"/>
          <w:sz w:val="20"/>
          <w:szCs w:val="20"/>
        </w:rPr>
        <w:t>.</w:t>
      </w:r>
    </w:p>
    <w:p w:rsidR="00B01A06" w:rsidRPr="00BE17D5" w:rsidRDefault="00B01A06" w:rsidP="00B01A06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BE17D5">
        <w:rPr>
          <w:rFonts w:ascii="Arial" w:hAnsi="Arial" w:cs="Arial"/>
          <w:sz w:val="20"/>
          <w:szCs w:val="20"/>
        </w:rPr>
        <w:t xml:space="preserve">Jeżeli </w:t>
      </w:r>
      <w:r>
        <w:rPr>
          <w:rFonts w:ascii="Arial" w:hAnsi="Arial" w:cs="Arial"/>
          <w:sz w:val="20"/>
          <w:szCs w:val="20"/>
        </w:rPr>
        <w:t>uczeń</w:t>
      </w:r>
      <w:r w:rsidRPr="00BE17D5">
        <w:rPr>
          <w:rFonts w:ascii="Arial" w:hAnsi="Arial" w:cs="Arial"/>
          <w:sz w:val="20"/>
          <w:szCs w:val="20"/>
        </w:rPr>
        <w:t xml:space="preserve"> uzna, że w trakcie egzaminu zostały naruszone przepisy dotyczące jego przeprowadzania, on lub jego rodzice (prawni opiekunowie) mogą w terminie 2 dni od daty odpowiedniej części egzaminu zgłosić pisemne zastrzeżenia do dyrektora właściwej okręgowej komisji egzaminacyjnej. Zastrzeżenie musi zawierać dokładny opis zaistniałej sytuacji.</w:t>
      </w:r>
    </w:p>
    <w:p w:rsidR="00B01A06" w:rsidRPr="00BE17D5" w:rsidRDefault="00B01A06" w:rsidP="00B01A06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BE17D5">
        <w:rPr>
          <w:rFonts w:ascii="Arial" w:hAnsi="Arial" w:cs="Arial"/>
          <w:sz w:val="20"/>
          <w:szCs w:val="20"/>
        </w:rPr>
        <w:t>Stwierdzenie podczas sprawdzania prac egzaminacyjnych niesamodzielnego rozwiązywania</w:t>
      </w:r>
      <w:r w:rsidR="00024AB1">
        <w:rPr>
          <w:rFonts w:ascii="Arial" w:hAnsi="Arial" w:cs="Arial"/>
          <w:sz w:val="20"/>
          <w:szCs w:val="20"/>
        </w:rPr>
        <w:t xml:space="preserve"> zadań przez uczniów</w:t>
      </w:r>
      <w:r w:rsidRPr="00BE17D5">
        <w:rPr>
          <w:rFonts w:ascii="Arial" w:hAnsi="Arial" w:cs="Arial"/>
          <w:sz w:val="20"/>
          <w:szCs w:val="20"/>
        </w:rPr>
        <w:t xml:space="preserve"> skutkuje unieważnieniem odpowiedniego zakresu/poziomu danej części egzaminu tych zdających (decyzję podejmuje dyrektor </w:t>
      </w:r>
      <w:r w:rsidRPr="00BE17D5">
        <w:rPr>
          <w:rFonts w:ascii="Arial" w:hAnsi="Arial" w:cs="Arial"/>
          <w:bCs/>
          <w:sz w:val="20"/>
          <w:szCs w:val="20"/>
        </w:rPr>
        <w:t>okręgowej komisji egzaminacyjnej</w:t>
      </w:r>
      <w:r>
        <w:rPr>
          <w:rFonts w:ascii="Arial" w:hAnsi="Arial" w:cs="Arial"/>
          <w:sz w:val="20"/>
          <w:szCs w:val="20"/>
        </w:rPr>
        <w:t xml:space="preserve"> w porozumieniu z d</w:t>
      </w:r>
      <w:r w:rsidRPr="00BE17D5">
        <w:rPr>
          <w:rFonts w:ascii="Arial" w:hAnsi="Arial" w:cs="Arial"/>
          <w:sz w:val="20"/>
          <w:szCs w:val="20"/>
        </w:rPr>
        <w:t>yrektorem Centralnej Komis</w:t>
      </w:r>
      <w:r w:rsidR="00024AB1">
        <w:rPr>
          <w:rFonts w:ascii="Arial" w:hAnsi="Arial" w:cs="Arial"/>
          <w:sz w:val="20"/>
          <w:szCs w:val="20"/>
        </w:rPr>
        <w:t>ji Egzaminacyjnej). Uczeń</w:t>
      </w:r>
      <w:r w:rsidRPr="00BE17D5">
        <w:rPr>
          <w:rFonts w:ascii="Arial" w:hAnsi="Arial" w:cs="Arial"/>
          <w:sz w:val="20"/>
          <w:szCs w:val="20"/>
        </w:rPr>
        <w:t xml:space="preserve"> przystępuje do odpowiedniego zakresu/poziomu danej części egzami</w:t>
      </w:r>
      <w:r>
        <w:rPr>
          <w:rFonts w:ascii="Arial" w:hAnsi="Arial" w:cs="Arial"/>
          <w:sz w:val="20"/>
          <w:szCs w:val="20"/>
        </w:rPr>
        <w:t>nu w terminie ustalonym ‎przez d</w:t>
      </w:r>
      <w:r w:rsidRPr="00BE17D5">
        <w:rPr>
          <w:rFonts w:ascii="Arial" w:hAnsi="Arial" w:cs="Arial"/>
          <w:sz w:val="20"/>
          <w:szCs w:val="20"/>
        </w:rPr>
        <w:t>yrektora Centralnej Komisji Egzaminacyjnej.</w:t>
      </w:r>
    </w:p>
    <w:p w:rsidR="00B01A06" w:rsidRDefault="00B01A06" w:rsidP="00B01A06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BE17D5">
        <w:rPr>
          <w:rFonts w:ascii="Arial" w:hAnsi="Arial" w:cs="Arial"/>
          <w:sz w:val="20"/>
          <w:szCs w:val="20"/>
        </w:rPr>
        <w:t>W przypadku stwierdzenia podczas sprawdzania pracy niesamodzielnego rozwiązywani</w:t>
      </w:r>
      <w:r w:rsidR="00024AB1">
        <w:rPr>
          <w:rFonts w:ascii="Arial" w:hAnsi="Arial" w:cs="Arial"/>
          <w:sz w:val="20"/>
          <w:szCs w:val="20"/>
        </w:rPr>
        <w:t>a zadań przez ucznia</w:t>
      </w:r>
      <w:r w:rsidRPr="00BE17D5">
        <w:rPr>
          <w:rFonts w:ascii="Arial" w:hAnsi="Arial" w:cs="Arial"/>
          <w:sz w:val="20"/>
          <w:szCs w:val="20"/>
        </w:rPr>
        <w:t xml:space="preserve">, który przystąpił do odpowiedniego zakresu/poziomu danej części egzaminu w terminie dodatkowym, dyrektor </w:t>
      </w:r>
      <w:r w:rsidRPr="00BE17D5">
        <w:rPr>
          <w:rFonts w:ascii="Arial" w:hAnsi="Arial" w:cs="Arial"/>
          <w:bCs/>
          <w:sz w:val="20"/>
          <w:szCs w:val="20"/>
        </w:rPr>
        <w:t>okręgowej komisji egzaminacyjnej</w:t>
      </w:r>
      <w:r w:rsidRPr="00BE17D5">
        <w:rPr>
          <w:rFonts w:ascii="Arial" w:hAnsi="Arial" w:cs="Arial"/>
          <w:sz w:val="20"/>
          <w:szCs w:val="20"/>
        </w:rPr>
        <w:t xml:space="preserve">, w porozumieniu </w:t>
      </w:r>
      <w:r>
        <w:rPr>
          <w:rFonts w:ascii="Arial" w:hAnsi="Arial" w:cs="Arial"/>
          <w:sz w:val="20"/>
          <w:szCs w:val="20"/>
        </w:rPr>
        <w:br/>
        <w:t>z d</w:t>
      </w:r>
      <w:r w:rsidRPr="00BE17D5">
        <w:rPr>
          <w:rFonts w:ascii="Arial" w:hAnsi="Arial" w:cs="Arial"/>
          <w:sz w:val="20"/>
          <w:szCs w:val="20"/>
        </w:rPr>
        <w:t>yrektorem Centralnej Komisji Egzaminacyjnej, unieważnia odpowiedni zakres/poziom danej części egzaminu tego ucznia (słuchacza). W zaświadczeniu o szczegółowych wynikach egzami</w:t>
      </w:r>
      <w:r w:rsidR="00024AB1">
        <w:rPr>
          <w:rFonts w:ascii="Arial" w:hAnsi="Arial" w:cs="Arial"/>
          <w:sz w:val="20"/>
          <w:szCs w:val="20"/>
        </w:rPr>
        <w:t>nu dla danego ucznia</w:t>
      </w:r>
      <w:r w:rsidRPr="00BE17D5">
        <w:rPr>
          <w:rFonts w:ascii="Arial" w:hAnsi="Arial" w:cs="Arial"/>
          <w:sz w:val="20"/>
          <w:szCs w:val="20"/>
        </w:rPr>
        <w:t xml:space="preserve">, w miejscach przeznaczonych na wpisanie wyników uzyskanych </w:t>
      </w:r>
      <w:r>
        <w:rPr>
          <w:rFonts w:ascii="Arial" w:hAnsi="Arial" w:cs="Arial"/>
          <w:sz w:val="20"/>
          <w:szCs w:val="20"/>
        </w:rPr>
        <w:br/>
      </w:r>
      <w:r w:rsidRPr="00BE17D5">
        <w:rPr>
          <w:rFonts w:ascii="Arial" w:hAnsi="Arial" w:cs="Arial"/>
          <w:sz w:val="20"/>
          <w:szCs w:val="20"/>
        </w:rPr>
        <w:t>z odpowiednich zakresów/poziomów danej części egzaminu, wpisuje się „0%”.</w:t>
      </w:r>
    </w:p>
    <w:p w:rsidR="00B01A06" w:rsidRDefault="00B01A06" w:rsidP="00B01A06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DF20A0">
        <w:rPr>
          <w:rFonts w:ascii="Arial" w:hAnsi="Arial" w:cs="Arial"/>
          <w:sz w:val="20"/>
          <w:szCs w:val="20"/>
        </w:rPr>
        <w:t>W sytua</w:t>
      </w:r>
      <w:r>
        <w:rPr>
          <w:rFonts w:ascii="Arial" w:hAnsi="Arial" w:cs="Arial"/>
          <w:sz w:val="20"/>
          <w:szCs w:val="20"/>
        </w:rPr>
        <w:t>cjach, o których mowa w pkt 16.</w:t>
      </w:r>
      <w:r w:rsidRPr="00DF20A0">
        <w:rPr>
          <w:rFonts w:ascii="Arial" w:hAnsi="Arial" w:cs="Arial"/>
          <w:sz w:val="20"/>
          <w:szCs w:val="20"/>
        </w:rPr>
        <w:t xml:space="preserve">–18., dyrektor komisji okręgowej przekazuje dyrektorowi szkoły oraz, za jego pośrednictwem, rodzicom </w:t>
      </w:r>
      <w:r w:rsidR="00024AB1">
        <w:rPr>
          <w:rFonts w:ascii="Arial" w:hAnsi="Arial" w:cs="Arial"/>
          <w:sz w:val="20"/>
          <w:szCs w:val="20"/>
        </w:rPr>
        <w:t>(prawnym opiekunom) ucznia</w:t>
      </w:r>
      <w:r>
        <w:rPr>
          <w:rFonts w:ascii="Arial" w:hAnsi="Arial" w:cs="Arial"/>
          <w:sz w:val="20"/>
          <w:szCs w:val="20"/>
        </w:rPr>
        <w:t xml:space="preserve">, któremu został unieważniony dany zakres albo poziom odpowiedniej </w:t>
      </w:r>
      <w:proofErr w:type="spellStart"/>
      <w:r>
        <w:rPr>
          <w:rFonts w:ascii="Arial" w:hAnsi="Arial" w:cs="Arial"/>
          <w:sz w:val="20"/>
          <w:szCs w:val="20"/>
        </w:rPr>
        <w:t>częściegzaminu</w:t>
      </w:r>
      <w:proofErr w:type="spellEnd"/>
      <w:r>
        <w:rPr>
          <w:rFonts w:ascii="Arial" w:hAnsi="Arial" w:cs="Arial"/>
          <w:sz w:val="20"/>
          <w:szCs w:val="20"/>
        </w:rPr>
        <w:t xml:space="preserve"> gimnazjalnego</w:t>
      </w:r>
      <w:r w:rsidRPr="00DF20A0">
        <w:rPr>
          <w:rFonts w:ascii="Arial" w:hAnsi="Arial" w:cs="Arial"/>
          <w:sz w:val="20"/>
          <w:szCs w:val="20"/>
        </w:rPr>
        <w:t>, pisemną informację o przyczynach unieważnienia.</w:t>
      </w:r>
    </w:p>
    <w:p w:rsidR="00C91155" w:rsidRPr="00BE17D5" w:rsidRDefault="00C91155" w:rsidP="00C91155">
      <w:pPr>
        <w:pStyle w:val="Akapitzlist"/>
        <w:spacing w:before="60" w:after="6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CF0D43" w:rsidRDefault="00CF0D43" w:rsidP="00B01A06"/>
    <w:p w:rsidR="00C91155" w:rsidRDefault="00C91155" w:rsidP="00B01A06">
      <w:r>
        <w:t>Odpowiedni strój !</w:t>
      </w:r>
    </w:p>
    <w:p w:rsidR="00C91155" w:rsidRDefault="00C91155" w:rsidP="00B01A06">
      <w:r>
        <w:t>Punktualność!</w:t>
      </w:r>
    </w:p>
    <w:p w:rsidR="00C91155" w:rsidRDefault="00C91155" w:rsidP="00B01A06">
      <w:r>
        <w:t>Siedzenie do końca wyznaczonego czasu!</w:t>
      </w:r>
    </w:p>
    <w:p w:rsidR="00C91155" w:rsidRDefault="00C91155" w:rsidP="00B01A06">
      <w:r>
        <w:t>Można mieć wodę w butelce plastykowej pod ławką!</w:t>
      </w:r>
    </w:p>
    <w:p w:rsidR="00C91155" w:rsidRDefault="00C91155" w:rsidP="00B01A06">
      <w:r>
        <w:t>Zjedzenie śniadania przed egzaminem!</w:t>
      </w:r>
    </w:p>
    <w:p w:rsidR="00C91155" w:rsidRDefault="00C91155" w:rsidP="00B01A06">
      <w:r>
        <w:t>Optymistyczne nastawienie!</w:t>
      </w:r>
    </w:p>
    <w:p w:rsidR="00C91155" w:rsidRPr="00B01A06" w:rsidRDefault="00C91155" w:rsidP="00B01A06"/>
    <w:sectPr w:rsidR="00C91155" w:rsidRPr="00B01A06" w:rsidSect="00CF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3BD"/>
    <w:multiLevelType w:val="hybridMultilevel"/>
    <w:tmpl w:val="CA4AF4CA"/>
    <w:lvl w:ilvl="0" w:tplc="3CB458AA">
      <w:start w:val="1"/>
      <w:numFmt w:val="bullet"/>
      <w:lvlText w:val=""/>
      <w:lvlJc w:val="left"/>
      <w:pPr>
        <w:tabs>
          <w:tab w:val="num" w:pos="997"/>
        </w:tabs>
        <w:ind w:left="99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08F54F03"/>
    <w:multiLevelType w:val="hybridMultilevel"/>
    <w:tmpl w:val="D004A48A"/>
    <w:lvl w:ilvl="0" w:tplc="C194D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9352A"/>
    <w:multiLevelType w:val="hybridMultilevel"/>
    <w:tmpl w:val="A82ACD40"/>
    <w:lvl w:ilvl="0" w:tplc="65F4C4D0">
      <w:start w:val="1"/>
      <w:numFmt w:val="lowerLetter"/>
      <w:lvlText w:val="%1)"/>
      <w:lvlJc w:val="left"/>
      <w:pPr>
        <w:ind w:left="73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54C67"/>
    <w:multiLevelType w:val="hybridMultilevel"/>
    <w:tmpl w:val="EEFE2882"/>
    <w:lvl w:ilvl="0" w:tplc="D1EAA39E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65F4C4D0">
      <w:start w:val="1"/>
      <w:numFmt w:val="lowerLetter"/>
      <w:lvlText w:val="%2)"/>
      <w:lvlJc w:val="left"/>
      <w:pPr>
        <w:ind w:left="73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 w:tplc="E13A21A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A02DC"/>
    <w:multiLevelType w:val="multilevel"/>
    <w:tmpl w:val="212E3448"/>
    <w:lvl w:ilvl="0">
      <w:start w:val="5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0" w:hanging="2160"/>
      </w:pPr>
      <w:rPr>
        <w:rFonts w:hint="default"/>
      </w:rPr>
    </w:lvl>
  </w:abstractNum>
  <w:abstractNum w:abstractNumId="5" w15:restartNumberingAfterBreak="0">
    <w:nsid w:val="393728A8"/>
    <w:multiLevelType w:val="hybridMultilevel"/>
    <w:tmpl w:val="8F7C0DE8"/>
    <w:lvl w:ilvl="0" w:tplc="63981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16005"/>
    <w:multiLevelType w:val="hybridMultilevel"/>
    <w:tmpl w:val="DEDEA462"/>
    <w:lvl w:ilvl="0" w:tplc="C65425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7C3A98"/>
    <w:multiLevelType w:val="hybridMultilevel"/>
    <w:tmpl w:val="4E3E293A"/>
    <w:lvl w:ilvl="0" w:tplc="3CB458AA">
      <w:start w:val="1"/>
      <w:numFmt w:val="bullet"/>
      <w:lvlText w:val=""/>
      <w:lvlJc w:val="left"/>
      <w:pPr>
        <w:tabs>
          <w:tab w:val="num" w:pos="997"/>
        </w:tabs>
        <w:ind w:left="99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8" w15:restartNumberingAfterBreak="0">
    <w:nsid w:val="579710B5"/>
    <w:multiLevelType w:val="hybridMultilevel"/>
    <w:tmpl w:val="56045936"/>
    <w:lvl w:ilvl="0" w:tplc="C194D0D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53312"/>
    <w:multiLevelType w:val="multilevel"/>
    <w:tmpl w:val="07A6D048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1" w15:restartNumberingAfterBreak="0">
    <w:nsid w:val="644C7849"/>
    <w:multiLevelType w:val="hybridMultilevel"/>
    <w:tmpl w:val="A82ACD40"/>
    <w:lvl w:ilvl="0" w:tplc="65F4C4D0">
      <w:start w:val="1"/>
      <w:numFmt w:val="lowerLetter"/>
      <w:lvlText w:val="%1)"/>
      <w:lvlJc w:val="left"/>
      <w:pPr>
        <w:ind w:left="73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D402C"/>
    <w:multiLevelType w:val="multilevel"/>
    <w:tmpl w:val="4B66DADE"/>
    <w:lvl w:ilvl="0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E9A5DC7"/>
    <w:multiLevelType w:val="hybridMultilevel"/>
    <w:tmpl w:val="5B902BE0"/>
    <w:lvl w:ilvl="0" w:tplc="5CD85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46065DF"/>
    <w:multiLevelType w:val="hybridMultilevel"/>
    <w:tmpl w:val="CD4093E2"/>
    <w:lvl w:ilvl="0" w:tplc="3CB458AA">
      <w:start w:val="1"/>
      <w:numFmt w:val="bullet"/>
      <w:lvlText w:val=""/>
      <w:lvlJc w:val="left"/>
      <w:pPr>
        <w:tabs>
          <w:tab w:val="num" w:pos="997"/>
        </w:tabs>
        <w:ind w:left="99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5" w15:restartNumberingAfterBreak="0">
    <w:nsid w:val="7C9A7290"/>
    <w:multiLevelType w:val="hybridMultilevel"/>
    <w:tmpl w:val="7A769440"/>
    <w:lvl w:ilvl="0" w:tplc="833E48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15"/>
  </w:num>
  <w:num w:numId="7">
    <w:abstractNumId w:val="0"/>
  </w:num>
  <w:num w:numId="8">
    <w:abstractNumId w:val="7"/>
  </w:num>
  <w:num w:numId="9">
    <w:abstractNumId w:val="14"/>
  </w:num>
  <w:num w:numId="10">
    <w:abstractNumId w:val="3"/>
  </w:num>
  <w:num w:numId="11">
    <w:abstractNumId w:val="12"/>
  </w:num>
  <w:num w:numId="12">
    <w:abstractNumId w:val="13"/>
  </w:num>
  <w:num w:numId="13">
    <w:abstractNumId w:val="8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C3"/>
    <w:rsid w:val="00024AB1"/>
    <w:rsid w:val="00093E25"/>
    <w:rsid w:val="000F5B92"/>
    <w:rsid w:val="00155497"/>
    <w:rsid w:val="001B298B"/>
    <w:rsid w:val="00295413"/>
    <w:rsid w:val="00350AF0"/>
    <w:rsid w:val="00383A40"/>
    <w:rsid w:val="003F3D85"/>
    <w:rsid w:val="006073FA"/>
    <w:rsid w:val="00661837"/>
    <w:rsid w:val="006B32BB"/>
    <w:rsid w:val="006F0E72"/>
    <w:rsid w:val="009D13C5"/>
    <w:rsid w:val="00AE0BC3"/>
    <w:rsid w:val="00B01A06"/>
    <w:rsid w:val="00B161BD"/>
    <w:rsid w:val="00B80D14"/>
    <w:rsid w:val="00BB63CC"/>
    <w:rsid w:val="00C077BD"/>
    <w:rsid w:val="00C20D2C"/>
    <w:rsid w:val="00C56CD9"/>
    <w:rsid w:val="00C91155"/>
    <w:rsid w:val="00C920D0"/>
    <w:rsid w:val="00CE0B31"/>
    <w:rsid w:val="00CF0D43"/>
    <w:rsid w:val="00E26316"/>
    <w:rsid w:val="00F0211D"/>
    <w:rsid w:val="00F44B7B"/>
    <w:rsid w:val="00F6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C43A9-3096-419A-B969-A7E70E90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5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5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F5B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F5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podrozdzia">
    <w:name w:val="a podrozdział"/>
    <w:basedOn w:val="Nagwek"/>
    <w:rsid w:val="00AE0BC3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odstawowy3">
    <w:name w:val="Body Text 3"/>
    <w:basedOn w:val="Normalny"/>
    <w:link w:val="Tekstpodstawowy3Znak"/>
    <w:rsid w:val="00AE0BC3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AE0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E0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0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1A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Strzelecki</dc:creator>
  <cp:keywords/>
  <dc:description/>
  <cp:lastModifiedBy>Użytkownik systemu Windows</cp:lastModifiedBy>
  <cp:revision>2</cp:revision>
  <cp:lastPrinted>2019-04-03T08:52:00Z</cp:lastPrinted>
  <dcterms:created xsi:type="dcterms:W3CDTF">2019-04-03T13:52:00Z</dcterms:created>
  <dcterms:modified xsi:type="dcterms:W3CDTF">2019-04-03T13:52:00Z</dcterms:modified>
</cp:coreProperties>
</file>